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B8" w:rsidRPr="007371B8" w:rsidRDefault="007371B8" w:rsidP="007371B8">
      <w:pPr>
        <w:contextualSpacing/>
      </w:pPr>
      <w:r w:rsidRPr="007371B8"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B8" w:rsidRDefault="007371B8" w:rsidP="007371B8">
      <w:pPr>
        <w:contextualSpacing/>
        <w:jc w:val="center"/>
        <w:rPr>
          <w:b/>
        </w:rPr>
      </w:pPr>
    </w:p>
    <w:p w:rsidR="007371B8" w:rsidRPr="007371B8" w:rsidRDefault="007371B8" w:rsidP="007371B8">
      <w:pPr>
        <w:contextualSpacing/>
        <w:jc w:val="center"/>
        <w:rPr>
          <w:b/>
          <w:sz w:val="28"/>
          <w:szCs w:val="28"/>
        </w:rPr>
      </w:pPr>
      <w:r w:rsidRPr="007371B8">
        <w:rPr>
          <w:b/>
          <w:sz w:val="28"/>
          <w:szCs w:val="28"/>
        </w:rPr>
        <w:t>Správa o činnosti pedagogického klubu</w:t>
      </w:r>
    </w:p>
    <w:p w:rsidR="007371B8" w:rsidRDefault="007371B8" w:rsidP="007371B8">
      <w:pPr>
        <w:contextualSpacing/>
        <w:jc w:val="center"/>
        <w:rPr>
          <w:b/>
        </w:rPr>
      </w:pPr>
    </w:p>
    <w:p w:rsidR="007371B8" w:rsidRPr="007371B8" w:rsidRDefault="007371B8" w:rsidP="007371B8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Prioritná os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Vzdelávanie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Špecifický cieľ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1.1.1 Zvýšiť </w:t>
            </w:r>
            <w:proofErr w:type="spellStart"/>
            <w:r w:rsidRPr="007371B8">
              <w:t>inkluzívnosť</w:t>
            </w:r>
            <w:proofErr w:type="spellEnd"/>
            <w:r w:rsidRPr="007371B8">
              <w:t xml:space="preserve"> a rovnaký prístup ku kvalitnému vzdelávaniu a zlepšiť výsledky a kompetencie detí a žiakov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Prijímateľ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ZŠ s MŠ Podolínec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Názov projektu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Cieleným rozvojom gramotností k lepším vzdelávacím výsledkom.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Kód projektu  ITMS2014+</w:t>
            </w:r>
          </w:p>
        </w:tc>
        <w:tc>
          <w:tcPr>
            <w:tcW w:w="4606" w:type="dxa"/>
            <w:vAlign w:val="center"/>
          </w:tcPr>
          <w:p w:rsidR="007371B8" w:rsidRPr="007371B8" w:rsidRDefault="007371B8" w:rsidP="007371B8">
            <w:pPr>
              <w:contextualSpacing/>
              <w:rPr>
                <w:bCs/>
              </w:rPr>
            </w:pPr>
            <w:r w:rsidRPr="007371B8">
              <w:rPr>
                <w:bCs/>
              </w:rPr>
              <w:t>312011V796</w:t>
            </w:r>
          </w:p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 xml:space="preserve">Názov pedagogického klubu 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  <w:rPr>
                <w:b/>
                <w:bCs/>
              </w:rPr>
            </w:pPr>
            <w:r w:rsidRPr="007371B8">
              <w:rPr>
                <w:b/>
                <w:bCs/>
              </w:rPr>
              <w:t>Matematika - fyzika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Dátum stretnutia  pedagogického klubu</w:t>
            </w:r>
          </w:p>
        </w:tc>
        <w:tc>
          <w:tcPr>
            <w:tcW w:w="4606" w:type="dxa"/>
          </w:tcPr>
          <w:p w:rsidR="007371B8" w:rsidRPr="007371B8" w:rsidRDefault="002D42A2" w:rsidP="007371B8">
            <w:pPr>
              <w:contextualSpacing/>
            </w:pPr>
            <w:r>
              <w:t>16</w:t>
            </w:r>
            <w:r w:rsidR="007371B8">
              <w:t>.02</w:t>
            </w:r>
            <w:r w:rsidR="007371B8" w:rsidRPr="007371B8">
              <w:t>.</w:t>
            </w:r>
            <w:r w:rsidR="007371B8">
              <w:t>2021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Miesto stretnutia  pedagogického klubu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ZŠ s MŠ Podolínec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Meno koordinátora pedagogického klubu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Mgr. Veronika Totošová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Odkaz na webové sídlo zverejnenej správy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 https://zspodolinec.edupage.org</w:t>
            </w:r>
          </w:p>
          <w:p w:rsidR="007371B8" w:rsidRPr="007371B8" w:rsidRDefault="007371B8" w:rsidP="007371B8">
            <w:pPr>
              <w:contextualSpacing/>
            </w:pPr>
          </w:p>
          <w:p w:rsidR="007371B8" w:rsidRPr="007371B8" w:rsidRDefault="007371B8" w:rsidP="007371B8">
            <w:pPr>
              <w:contextualSpacing/>
            </w:pPr>
          </w:p>
        </w:tc>
      </w:tr>
    </w:tbl>
    <w:p w:rsidR="007371B8" w:rsidRPr="007371B8" w:rsidRDefault="007371B8" w:rsidP="007371B8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7371B8" w:rsidRPr="007371B8" w:rsidTr="00FD67DF">
        <w:trPr>
          <w:trHeight w:val="2656"/>
        </w:trPr>
        <w:tc>
          <w:tcPr>
            <w:tcW w:w="9212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rPr>
                <w:b/>
              </w:rPr>
              <w:t>Manažérske zhrnutie:</w:t>
            </w:r>
          </w:p>
          <w:p w:rsidR="007371B8" w:rsidRPr="007371B8" w:rsidRDefault="007371B8" w:rsidP="007371B8">
            <w:pPr>
              <w:contextualSpacing/>
            </w:pPr>
            <w:r w:rsidRPr="007371B8">
              <w:t xml:space="preserve">Kľúčové slová stretnutia: </w:t>
            </w:r>
            <w:r w:rsidR="002D42A2">
              <w:t>výsledky klubu, zhodnotenie práce, prínosy klubu, nedostatky klubu, spätná väzba</w:t>
            </w:r>
            <w:r w:rsidR="00246292">
              <w:t xml:space="preserve"> </w:t>
            </w:r>
          </w:p>
          <w:p w:rsidR="00246292" w:rsidRDefault="00246292" w:rsidP="007371B8">
            <w:pPr>
              <w:contextualSpacing/>
            </w:pPr>
          </w:p>
          <w:p w:rsidR="007371B8" w:rsidRPr="00246292" w:rsidRDefault="00246292" w:rsidP="002D42A2">
            <w:r>
              <w:t xml:space="preserve">Súčasťou stretnutia </w:t>
            </w:r>
            <w:r w:rsidR="003B2E6E">
              <w:t xml:space="preserve">bolo zhodnotenie činnosti </w:t>
            </w:r>
            <w:r w:rsidR="002D42A2">
              <w:t xml:space="preserve"> klubu v 1. polroku šk. roka 2020/2021, diskusia k prínosom a nedostatkom pedagogického klubu, návrhy na</w:t>
            </w:r>
            <w:r w:rsidR="00F3556C">
              <w:t xml:space="preserve"> zmenu spolupráce</w:t>
            </w:r>
            <w:r w:rsidR="00A417F1">
              <w:t xml:space="preserve"> v rámci jednotlivých stretnutí</w:t>
            </w:r>
            <w:r w:rsidR="002D42A2">
              <w:t>.</w:t>
            </w:r>
          </w:p>
        </w:tc>
      </w:tr>
      <w:tr w:rsidR="007371B8" w:rsidRPr="007371B8" w:rsidTr="00FD67DF">
        <w:trPr>
          <w:trHeight w:val="141"/>
        </w:trPr>
        <w:tc>
          <w:tcPr>
            <w:tcW w:w="9212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rPr>
                <w:b/>
              </w:rPr>
              <w:t>Hlavné body, témy stretnutia, zhrnutie priebehu stretnutia:</w:t>
            </w:r>
            <w:r w:rsidRPr="007371B8">
              <w:t xml:space="preserve"> </w:t>
            </w:r>
          </w:p>
          <w:p w:rsidR="007371B8" w:rsidRPr="007371B8" w:rsidRDefault="007371B8" w:rsidP="007371B8">
            <w:pPr>
              <w:contextualSpacing/>
            </w:pPr>
          </w:p>
          <w:p w:rsidR="007371B8" w:rsidRDefault="007371B8" w:rsidP="002D42A2">
            <w:pPr>
              <w:contextualSpacing/>
            </w:pPr>
            <w:r w:rsidRPr="007371B8">
              <w:t xml:space="preserve">- </w:t>
            </w:r>
            <w:r w:rsidR="00A417F1">
              <w:t xml:space="preserve">Diskusia o polročnej práci členov </w:t>
            </w:r>
            <w:r w:rsidR="003B2E6E">
              <w:t xml:space="preserve">pedagogického </w:t>
            </w:r>
            <w:r w:rsidR="00A417F1">
              <w:t>klubu, jej zhodnotenie.</w:t>
            </w:r>
          </w:p>
          <w:p w:rsidR="00A417F1" w:rsidRDefault="00A417F1" w:rsidP="002D42A2">
            <w:pPr>
              <w:contextualSpacing/>
            </w:pPr>
          </w:p>
          <w:p w:rsidR="004631DA" w:rsidRDefault="00A417F1" w:rsidP="002D42A2">
            <w:pPr>
              <w:contextualSpacing/>
            </w:pPr>
            <w:r>
              <w:t xml:space="preserve">Počas 1. polroka </w:t>
            </w:r>
            <w:r w:rsidR="003B2E6E">
              <w:t xml:space="preserve">2020/2021 zasadal </w:t>
            </w:r>
            <w:r w:rsidR="002B6F95">
              <w:t>pedagogický klub</w:t>
            </w:r>
            <w:r w:rsidR="002023E1">
              <w:t xml:space="preserve"> celkovo 9-krát. 6 stretnutí sa preložilo do ďalšieho polroka z dôvodu šírenia ochorenia COVID 19</w:t>
            </w:r>
            <w:r w:rsidR="002C3C27">
              <w:t>, čo malo za následok prerušenia vyučovania v školách</w:t>
            </w:r>
            <w:r w:rsidR="002023E1">
              <w:t xml:space="preserve">.  </w:t>
            </w:r>
          </w:p>
          <w:p w:rsidR="000D04CF" w:rsidRDefault="002023E1" w:rsidP="002D42A2">
            <w:pPr>
              <w:contextualSpacing/>
            </w:pPr>
            <w:r>
              <w:t>Členovia klubu</w:t>
            </w:r>
            <w:r w:rsidR="00A417F1">
              <w:t xml:space="preserve"> Matematika-fyzika</w:t>
            </w:r>
            <w:r w:rsidR="003B2E6E">
              <w:t xml:space="preserve"> pristupovali k svojim povinnostiam v rámci stretnutí zodpovedne a svedomito ich plnili</w:t>
            </w:r>
            <w:r w:rsidR="004631DA">
              <w:t xml:space="preserve">. Zložili zbierku </w:t>
            </w:r>
            <w:r w:rsidR="00F3556C">
              <w:t>úloh, ktorú</w:t>
            </w:r>
            <w:r w:rsidR="004631DA">
              <w:t xml:space="preserve"> je </w:t>
            </w:r>
            <w:r w:rsidR="00F3556C">
              <w:t>možné po</w:t>
            </w:r>
            <w:r w:rsidR="004631DA">
              <w:t>užiť</w:t>
            </w:r>
            <w:r w:rsidR="000D04CF">
              <w:t xml:space="preserve"> pri vyučovaní</w:t>
            </w:r>
            <w:r w:rsidR="004631DA">
              <w:t xml:space="preserve"> matematiky. Vytvorili pracovné listy na hodiny fyziky v 8. ročníku ZŠ. T</w:t>
            </w:r>
            <w:r w:rsidR="000D04CF">
              <w:t>ento didaktický materiál môžu využívať nielen oni, ale aj ostatní</w:t>
            </w:r>
            <w:r w:rsidR="004631DA">
              <w:t xml:space="preserve"> </w:t>
            </w:r>
            <w:r w:rsidR="000D04CF">
              <w:t xml:space="preserve">pedagogickí </w:t>
            </w:r>
            <w:r w:rsidR="004631DA">
              <w:t>kolegov</w:t>
            </w:r>
            <w:r w:rsidR="000D04CF">
              <w:t>ia</w:t>
            </w:r>
            <w:r w:rsidR="004631DA">
              <w:t>.</w:t>
            </w:r>
          </w:p>
          <w:p w:rsidR="004631DA" w:rsidRDefault="000D04CF" w:rsidP="002D42A2">
            <w:pPr>
              <w:contextualSpacing/>
            </w:pPr>
            <w:r>
              <w:t>Počas stretnutí si zhrnuli</w:t>
            </w:r>
            <w:r w:rsidR="00F3556C">
              <w:t xml:space="preserve"> možnosti využitia IKT</w:t>
            </w:r>
            <w:r>
              <w:t xml:space="preserve"> na škole. Pozornosť venovali aj metódam a formám </w:t>
            </w:r>
            <w:r>
              <w:lastRenderedPageBreak/>
              <w:t>vzdelávania, ktoré zvyšujú úroveň vedomostí žiakov v predmetoch matematika, fyzika.</w:t>
            </w:r>
          </w:p>
          <w:p w:rsidR="008F24C0" w:rsidRDefault="00F3556C" w:rsidP="002D42A2">
            <w:pPr>
              <w:contextualSpacing/>
            </w:pPr>
            <w:r>
              <w:t>Zamer</w:t>
            </w:r>
            <w:r w:rsidR="008F24C0">
              <w:t xml:space="preserve">ali sa aj </w:t>
            </w:r>
            <w:r>
              <w:t>na tému</w:t>
            </w:r>
            <w:r w:rsidR="008F24C0">
              <w:t xml:space="preserve"> Finančná gramotnosť. V rámci nej sa zaoberali úlohami,</w:t>
            </w:r>
            <w:r w:rsidR="00732E4A">
              <w:t xml:space="preserve"> ktoré ju rozvíjajú, tvorili pracovné materiály</w:t>
            </w:r>
            <w:r w:rsidR="008F24C0">
              <w:t>.</w:t>
            </w:r>
          </w:p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rPr>
          <w:trHeight w:val="3090"/>
        </w:trPr>
        <w:tc>
          <w:tcPr>
            <w:tcW w:w="9212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rPr>
                <w:b/>
              </w:rPr>
              <w:lastRenderedPageBreak/>
              <w:t>Závery a odporúčania:</w:t>
            </w:r>
          </w:p>
          <w:p w:rsidR="009F491B" w:rsidRDefault="003D7ECA" w:rsidP="007371B8">
            <w:pPr>
              <w:contextualSpacing/>
              <w:rPr>
                <w:bCs/>
              </w:rPr>
            </w:pPr>
            <w:r>
              <w:rPr>
                <w:bCs/>
              </w:rPr>
              <w:t xml:space="preserve">Na zasadnutí sa skonštatovalo, že pedagogický klub si plní svoj účel a pre učiteľov je veľkým prínosom. Dôležité je, že pedagógovia sa stretávajú v pravidelných intervaloch, venujú sa témam, ktoré </w:t>
            </w:r>
            <w:r w:rsidR="002C3C27">
              <w:rPr>
                <w:bCs/>
              </w:rPr>
              <w:t xml:space="preserve">majú možnosť </w:t>
            </w:r>
            <w:r w:rsidR="00732E4A">
              <w:rPr>
                <w:bCs/>
              </w:rPr>
              <w:t>navrhnú</w:t>
            </w:r>
            <w:r w:rsidR="002C3C27">
              <w:rPr>
                <w:bCs/>
              </w:rPr>
              <w:t>ť</w:t>
            </w:r>
            <w:r w:rsidR="00732E4A">
              <w:rPr>
                <w:bCs/>
              </w:rPr>
              <w:t xml:space="preserve">, ktoré </w:t>
            </w:r>
            <w:r>
              <w:rPr>
                <w:bCs/>
              </w:rPr>
              <w:t xml:space="preserve">ich zaujímajú, príp. o ktorých </w:t>
            </w:r>
            <w:r w:rsidR="009F491B">
              <w:rPr>
                <w:bCs/>
              </w:rPr>
              <w:t>majú záujem získať viac informácií. Tým sa zvyšuje nielen ich tvorivá činnosť, ale aj odborná spôsobilosť. Cieľom tejto činnosti je zlepšiť výsledky žiakov a podporiť ich schopnosť využiť získané vedomosti v každodennom živote.</w:t>
            </w:r>
          </w:p>
          <w:p w:rsidR="009F491B" w:rsidRPr="007371B8" w:rsidRDefault="009F491B" w:rsidP="007371B8">
            <w:pPr>
              <w:contextualSpacing/>
              <w:rPr>
                <w:bCs/>
              </w:rPr>
            </w:pPr>
            <w:r>
              <w:rPr>
                <w:bCs/>
              </w:rPr>
              <w:t xml:space="preserve">Nevýhodou je časový predstih na zostavenie súboru tém, ktorým sa venuje pozornosť počas celého polroka. </w:t>
            </w:r>
            <w:r w:rsidR="00F3556C">
              <w:rPr>
                <w:bCs/>
              </w:rPr>
              <w:t xml:space="preserve">Stáva sa, že niekedy by bolo vhodné riešiť aktuálnu </w:t>
            </w:r>
            <w:r w:rsidR="00732E4A">
              <w:rPr>
                <w:bCs/>
              </w:rPr>
              <w:t>tému (</w:t>
            </w:r>
            <w:r w:rsidR="00F3556C">
              <w:rPr>
                <w:bCs/>
              </w:rPr>
              <w:t>situáciu</w:t>
            </w:r>
            <w:r w:rsidR="00732E4A">
              <w:rPr>
                <w:bCs/>
              </w:rPr>
              <w:t>)</w:t>
            </w:r>
            <w:r w:rsidR="00F3556C">
              <w:rPr>
                <w:bCs/>
              </w:rPr>
              <w:t xml:space="preserve">, s ktorou sa pri zostavovaní plánu práce nepočítalo. </w:t>
            </w:r>
          </w:p>
          <w:p w:rsidR="007371B8" w:rsidRPr="007371B8" w:rsidRDefault="002B6ED6" w:rsidP="00732E4A">
            <w:pPr>
              <w:contextualSpacing/>
            </w:pPr>
            <w:r>
              <w:rPr>
                <w:bCs/>
              </w:rPr>
              <w:t>V ďalšom polroku sa odporúča pokračovať v činnosti klubu ta</w:t>
            </w:r>
            <w:r w:rsidR="00732E4A">
              <w:rPr>
                <w:bCs/>
              </w:rPr>
              <w:t>k, ako to bolo doteraz, bez výrazných zmien.</w:t>
            </w:r>
            <w:r>
              <w:rPr>
                <w:bCs/>
              </w:rPr>
              <w:t xml:space="preserve"> </w:t>
            </w:r>
            <w:r w:rsidR="00732E4A">
              <w:rPr>
                <w:bCs/>
              </w:rPr>
              <w:t>Taktiež sa č</w:t>
            </w:r>
            <w:r>
              <w:rPr>
                <w:bCs/>
              </w:rPr>
              <w:t xml:space="preserve">lenom </w:t>
            </w:r>
            <w:r w:rsidR="00732E4A">
              <w:rPr>
                <w:bCs/>
              </w:rPr>
              <w:t xml:space="preserve">odporúča </w:t>
            </w:r>
            <w:r>
              <w:rPr>
                <w:bCs/>
              </w:rPr>
              <w:t>využívať získané poznatky a nové skúsenosti pri svojej ďalšej pedagogickej činnosti.</w:t>
            </w:r>
          </w:p>
        </w:tc>
      </w:tr>
    </w:tbl>
    <w:p w:rsidR="007371B8" w:rsidRPr="007371B8" w:rsidRDefault="007371B8" w:rsidP="007371B8">
      <w:pPr>
        <w:contextualSpacing/>
      </w:pPr>
    </w:p>
    <w:tbl>
      <w:tblPr>
        <w:tblW w:w="9214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4247"/>
        <w:gridCol w:w="4967"/>
      </w:tblGrid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Vypracoval (meno, priezvisko)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 </w:t>
            </w:r>
            <w:r w:rsidR="002D42A2">
              <w:t>Mgr. Veronika Totošová</w:t>
            </w:r>
          </w:p>
        </w:tc>
      </w:tr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Dátum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 </w:t>
            </w:r>
            <w:r w:rsidR="002D42A2">
              <w:t>18.02.2021</w:t>
            </w:r>
          </w:p>
        </w:tc>
      </w:tr>
      <w:tr w:rsidR="007371B8" w:rsidRPr="007371B8" w:rsidTr="00FD67DF">
        <w:trPr>
          <w:trHeight w:val="403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Podpis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Schválil (meno, priezvisko)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 Mgr. Silvia </w:t>
            </w:r>
            <w:proofErr w:type="spellStart"/>
            <w:r w:rsidRPr="007371B8">
              <w:t>Reľovská</w:t>
            </w:r>
            <w:proofErr w:type="spellEnd"/>
          </w:p>
        </w:tc>
      </w:tr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Dátum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Podpis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</w:p>
        </w:tc>
      </w:tr>
    </w:tbl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  <w:rPr>
          <w:b/>
        </w:rPr>
      </w:pPr>
      <w:r w:rsidRPr="007371B8">
        <w:rPr>
          <w:b/>
        </w:rPr>
        <w:t xml:space="preserve">Príloha: </w:t>
      </w:r>
    </w:p>
    <w:p w:rsidR="007371B8" w:rsidRPr="007371B8" w:rsidRDefault="007371B8" w:rsidP="007371B8">
      <w:pPr>
        <w:contextualSpacing/>
      </w:pPr>
      <w:r w:rsidRPr="007371B8">
        <w:t>Prezenčná listina zo stretnutia pedagogického klubu</w:t>
      </w:r>
    </w:p>
    <w:p w:rsidR="007371B8" w:rsidRPr="007371B8" w:rsidRDefault="007371B8" w:rsidP="007371B8">
      <w:pPr>
        <w:contextualSpacing/>
        <w:rPr>
          <w:b/>
        </w:rPr>
      </w:pPr>
    </w:p>
    <w:p w:rsidR="00ED5B01" w:rsidRDefault="00ED5B01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Pr="007371B8" w:rsidRDefault="00F57D1A" w:rsidP="007371B8">
      <w:pPr>
        <w:contextualSpacing/>
      </w:pPr>
      <w:bookmarkStart w:id="0" w:name="_GoBack"/>
      <w:bookmarkEnd w:id="0"/>
      <w:r>
        <w:rPr>
          <w:noProof/>
          <w:lang w:eastAsia="sk-SK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ísanie rukou 4" o:spid="_x0000_s1026" type="#_x0000_t75" style="position:absolute;margin-left:472.35pt;margin-top:32.1pt;width:2.65pt;height:2.65pt;z-index:2516592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">
            <v:imagedata r:id="rId6" o:title=""/>
            <o:lock v:ext="edit" rotation="t" verticies="t" shapetype="t"/>
          </v:shape>
        </w:pict>
      </w:r>
      <w:r w:rsidR="007371B8" w:rsidRPr="007371B8">
        <w:t xml:space="preserve">Príloha správy o činnosti pedagogického klub                                                                           </w:t>
      </w:r>
      <w:r w:rsidR="007371B8" w:rsidRPr="007371B8">
        <w:rPr>
          <w:noProof/>
          <w:lang w:eastAsia="sk-SK"/>
        </w:rPr>
        <w:drawing>
          <wp:inline distT="0" distB="0" distL="0" distR="0">
            <wp:extent cx="5753100" cy="79946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B8" w:rsidRPr="007371B8" w:rsidRDefault="007371B8" w:rsidP="007371B8">
      <w:pPr>
        <w:contextualSpacing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7371B8" w:rsidRPr="007371B8" w:rsidTr="00FD67DF"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Prioritná os: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</w:pPr>
            <w:r w:rsidRPr="007371B8">
              <w:t>Vzdelávanie</w:t>
            </w:r>
          </w:p>
        </w:tc>
      </w:tr>
      <w:tr w:rsidR="007371B8" w:rsidRPr="007371B8" w:rsidTr="00FD67DF">
        <w:trPr>
          <w:trHeight w:val="889"/>
        </w:trPr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Špecifický cieľ: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1.1.1 Zvýšiť </w:t>
            </w:r>
            <w:proofErr w:type="spellStart"/>
            <w:r w:rsidRPr="007371B8">
              <w:t>inkluzívnosť</w:t>
            </w:r>
            <w:proofErr w:type="spellEnd"/>
            <w:r w:rsidRPr="007371B8">
              <w:t xml:space="preserve"> a rovnaký prístup ku kvalitnému vzdelávaniu a zlepšiť výsledky a kompetencie detí a žiakov</w:t>
            </w:r>
          </w:p>
        </w:tc>
      </w:tr>
      <w:tr w:rsidR="007371B8" w:rsidRPr="007371B8" w:rsidTr="00FD67DF"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Prijímateľ: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</w:pPr>
            <w:bookmarkStart w:id="1" w:name="_Hlk21189916"/>
            <w:r w:rsidRPr="007371B8">
              <w:t>ZŠ s MŠ Podolínec</w:t>
            </w:r>
            <w:bookmarkEnd w:id="1"/>
          </w:p>
        </w:tc>
      </w:tr>
      <w:tr w:rsidR="007371B8" w:rsidRPr="007371B8" w:rsidTr="00FD67DF"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Názov projektu: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</w:pPr>
            <w:r w:rsidRPr="007371B8">
              <w:t>Cieleným rozvojom gramotností k lepším vzdelávacím výsledkom.</w:t>
            </w:r>
          </w:p>
        </w:tc>
      </w:tr>
      <w:tr w:rsidR="007371B8" w:rsidRPr="007371B8" w:rsidTr="00FD67DF"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Kód ITMS projektu: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  <w:rPr>
                <w:bCs/>
              </w:rPr>
            </w:pPr>
            <w:r w:rsidRPr="007371B8">
              <w:rPr>
                <w:bCs/>
              </w:rPr>
              <w:t>312011V796</w:t>
            </w:r>
          </w:p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Názov pedagogického klubu: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  <w:rPr>
                <w:b/>
                <w:bCs/>
              </w:rPr>
            </w:pPr>
            <w:r w:rsidRPr="007371B8">
              <w:rPr>
                <w:b/>
                <w:bCs/>
              </w:rPr>
              <w:t>Matematika - fyzika</w:t>
            </w:r>
          </w:p>
        </w:tc>
      </w:tr>
    </w:tbl>
    <w:p w:rsidR="007371B8" w:rsidRP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  <w:jc w:val="center"/>
        <w:rPr>
          <w:b/>
          <w:bCs/>
          <w:sz w:val="28"/>
          <w:szCs w:val="28"/>
        </w:rPr>
      </w:pPr>
      <w:r w:rsidRPr="007371B8">
        <w:rPr>
          <w:b/>
          <w:bCs/>
          <w:sz w:val="28"/>
          <w:szCs w:val="28"/>
        </w:rPr>
        <w:t>PREZENČNÁ LISTINA</w:t>
      </w:r>
    </w:p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</w:p>
    <w:p w:rsidR="007371B8" w:rsidRPr="007371B8" w:rsidRDefault="007371B8" w:rsidP="007371B8">
      <w:r w:rsidRPr="007371B8">
        <w:t>Miesto konania stretnutia: ZŠ s MŠ Podolínec</w:t>
      </w:r>
    </w:p>
    <w:p w:rsidR="007371B8" w:rsidRPr="007371B8" w:rsidRDefault="007371B8" w:rsidP="007371B8">
      <w:r w:rsidRPr="007371B8">
        <w:t xml:space="preserve">Dátum konania stretnutia: </w:t>
      </w:r>
      <w:r w:rsidR="00BF3846">
        <w:t>16.02.2021</w:t>
      </w:r>
    </w:p>
    <w:p w:rsidR="007371B8" w:rsidRDefault="007371B8" w:rsidP="007371B8">
      <w:r w:rsidRPr="007371B8">
        <w:t>Trvanie stretnutia: 13:45 – 16:45</w:t>
      </w:r>
      <w:r w:rsidRPr="007371B8">
        <w:tab/>
      </w:r>
    </w:p>
    <w:p w:rsidR="007371B8" w:rsidRDefault="007371B8" w:rsidP="007371B8"/>
    <w:p w:rsidR="007371B8" w:rsidRPr="007371B8" w:rsidRDefault="007371B8" w:rsidP="007371B8"/>
    <w:p w:rsidR="007371B8" w:rsidRPr="007371B8" w:rsidRDefault="007371B8" w:rsidP="007371B8"/>
    <w:p w:rsidR="007371B8" w:rsidRPr="007371B8" w:rsidRDefault="007371B8" w:rsidP="007371B8">
      <w:r w:rsidRPr="007371B8"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1545"/>
        <w:gridCol w:w="3188"/>
      </w:tblGrid>
      <w:tr w:rsidR="007371B8" w:rsidRPr="007371B8" w:rsidTr="00FD67DF">
        <w:trPr>
          <w:trHeight w:val="337"/>
        </w:trPr>
        <w:tc>
          <w:tcPr>
            <w:tcW w:w="544" w:type="dxa"/>
          </w:tcPr>
          <w:p w:rsidR="007371B8" w:rsidRPr="007371B8" w:rsidRDefault="007371B8" w:rsidP="007371B8">
            <w:r w:rsidRPr="007371B8">
              <w:t>č.</w:t>
            </w:r>
          </w:p>
        </w:tc>
        <w:tc>
          <w:tcPr>
            <w:tcW w:w="3935" w:type="dxa"/>
          </w:tcPr>
          <w:p w:rsidR="007371B8" w:rsidRPr="007371B8" w:rsidRDefault="007371B8" w:rsidP="007371B8">
            <w:r w:rsidRPr="007371B8">
              <w:t>Meno a priezvisko</w:t>
            </w:r>
          </w:p>
        </w:tc>
        <w:tc>
          <w:tcPr>
            <w:tcW w:w="1545" w:type="dxa"/>
          </w:tcPr>
          <w:p w:rsidR="007371B8" w:rsidRPr="007371B8" w:rsidRDefault="007371B8" w:rsidP="007371B8">
            <w:r w:rsidRPr="007371B8">
              <w:t>Podpis</w:t>
            </w:r>
          </w:p>
        </w:tc>
        <w:tc>
          <w:tcPr>
            <w:tcW w:w="3188" w:type="dxa"/>
          </w:tcPr>
          <w:p w:rsidR="007371B8" w:rsidRPr="007371B8" w:rsidRDefault="007371B8" w:rsidP="007371B8">
            <w:r w:rsidRPr="007371B8">
              <w:t>Inštitúcia</w:t>
            </w:r>
          </w:p>
        </w:tc>
      </w:tr>
      <w:tr w:rsidR="007371B8" w:rsidRPr="007371B8" w:rsidTr="00FD67DF">
        <w:trPr>
          <w:trHeight w:val="337"/>
        </w:trPr>
        <w:tc>
          <w:tcPr>
            <w:tcW w:w="544" w:type="dxa"/>
          </w:tcPr>
          <w:p w:rsidR="007371B8" w:rsidRPr="007371B8" w:rsidRDefault="007371B8" w:rsidP="007371B8">
            <w:r w:rsidRPr="007371B8">
              <w:t>1.</w:t>
            </w:r>
          </w:p>
        </w:tc>
        <w:tc>
          <w:tcPr>
            <w:tcW w:w="3935" w:type="dxa"/>
          </w:tcPr>
          <w:p w:rsidR="007371B8" w:rsidRPr="007371B8" w:rsidRDefault="007371B8" w:rsidP="007371B8">
            <w:r w:rsidRPr="007371B8">
              <w:t xml:space="preserve">Veronika Totošová </w:t>
            </w:r>
          </w:p>
        </w:tc>
        <w:tc>
          <w:tcPr>
            <w:tcW w:w="1545" w:type="dxa"/>
          </w:tcPr>
          <w:p w:rsidR="007371B8" w:rsidRPr="007371B8" w:rsidRDefault="007371B8" w:rsidP="007371B8"/>
        </w:tc>
        <w:tc>
          <w:tcPr>
            <w:tcW w:w="3188" w:type="dxa"/>
          </w:tcPr>
          <w:p w:rsidR="007371B8" w:rsidRPr="007371B8" w:rsidRDefault="007371B8" w:rsidP="007371B8">
            <w:r w:rsidRPr="007371B8">
              <w:t>ZŠ s MŠ  Podolínec</w:t>
            </w:r>
          </w:p>
        </w:tc>
      </w:tr>
      <w:tr w:rsidR="007371B8" w:rsidRPr="007371B8" w:rsidTr="00FD67DF">
        <w:trPr>
          <w:trHeight w:val="337"/>
        </w:trPr>
        <w:tc>
          <w:tcPr>
            <w:tcW w:w="544" w:type="dxa"/>
          </w:tcPr>
          <w:p w:rsidR="007371B8" w:rsidRPr="007371B8" w:rsidRDefault="007371B8" w:rsidP="007371B8">
            <w:r w:rsidRPr="007371B8">
              <w:t xml:space="preserve">2. </w:t>
            </w:r>
          </w:p>
        </w:tc>
        <w:tc>
          <w:tcPr>
            <w:tcW w:w="3935" w:type="dxa"/>
          </w:tcPr>
          <w:p w:rsidR="007371B8" w:rsidRPr="007371B8" w:rsidRDefault="007371B8" w:rsidP="007371B8">
            <w:r w:rsidRPr="007371B8">
              <w:t xml:space="preserve">Elena </w:t>
            </w:r>
            <w:proofErr w:type="spellStart"/>
            <w:r w:rsidRPr="007371B8">
              <w:t>Bujnovská</w:t>
            </w:r>
            <w:proofErr w:type="spellEnd"/>
          </w:p>
        </w:tc>
        <w:tc>
          <w:tcPr>
            <w:tcW w:w="1545" w:type="dxa"/>
          </w:tcPr>
          <w:p w:rsidR="007371B8" w:rsidRPr="007371B8" w:rsidRDefault="007371B8" w:rsidP="007371B8"/>
        </w:tc>
        <w:tc>
          <w:tcPr>
            <w:tcW w:w="3188" w:type="dxa"/>
          </w:tcPr>
          <w:p w:rsidR="007371B8" w:rsidRPr="007371B8" w:rsidRDefault="007371B8" w:rsidP="007371B8">
            <w:r w:rsidRPr="007371B8">
              <w:t>ZŠ s MŠ  Podolínec</w:t>
            </w:r>
          </w:p>
        </w:tc>
      </w:tr>
      <w:tr w:rsidR="007371B8" w:rsidRPr="007371B8" w:rsidTr="00FD67DF">
        <w:trPr>
          <w:trHeight w:val="337"/>
        </w:trPr>
        <w:tc>
          <w:tcPr>
            <w:tcW w:w="544" w:type="dxa"/>
          </w:tcPr>
          <w:p w:rsidR="007371B8" w:rsidRPr="007371B8" w:rsidRDefault="007371B8" w:rsidP="007371B8">
            <w:r w:rsidRPr="007371B8">
              <w:t xml:space="preserve">3. </w:t>
            </w:r>
          </w:p>
        </w:tc>
        <w:tc>
          <w:tcPr>
            <w:tcW w:w="3935" w:type="dxa"/>
          </w:tcPr>
          <w:p w:rsidR="007371B8" w:rsidRPr="007371B8" w:rsidRDefault="007371B8" w:rsidP="007371B8">
            <w:r w:rsidRPr="007371B8">
              <w:t xml:space="preserve">Eva </w:t>
            </w:r>
            <w:proofErr w:type="spellStart"/>
            <w:r w:rsidRPr="007371B8">
              <w:t>Maniaková</w:t>
            </w:r>
            <w:proofErr w:type="spellEnd"/>
          </w:p>
        </w:tc>
        <w:tc>
          <w:tcPr>
            <w:tcW w:w="1545" w:type="dxa"/>
          </w:tcPr>
          <w:p w:rsidR="007371B8" w:rsidRPr="007371B8" w:rsidRDefault="007371B8" w:rsidP="007371B8"/>
        </w:tc>
        <w:tc>
          <w:tcPr>
            <w:tcW w:w="3188" w:type="dxa"/>
          </w:tcPr>
          <w:p w:rsidR="007371B8" w:rsidRPr="007371B8" w:rsidRDefault="007371B8" w:rsidP="007371B8">
            <w:r w:rsidRPr="007371B8">
              <w:t>ZŠ s MŠ  Podolínec</w:t>
            </w:r>
          </w:p>
        </w:tc>
      </w:tr>
      <w:tr w:rsidR="007371B8" w:rsidRPr="007371B8" w:rsidTr="00FD67DF">
        <w:trPr>
          <w:trHeight w:val="337"/>
        </w:trPr>
        <w:tc>
          <w:tcPr>
            <w:tcW w:w="544" w:type="dxa"/>
          </w:tcPr>
          <w:p w:rsidR="007371B8" w:rsidRPr="007371B8" w:rsidRDefault="007371B8" w:rsidP="007371B8">
            <w:r w:rsidRPr="007371B8">
              <w:t>4.</w:t>
            </w:r>
          </w:p>
        </w:tc>
        <w:tc>
          <w:tcPr>
            <w:tcW w:w="3935" w:type="dxa"/>
          </w:tcPr>
          <w:p w:rsidR="007371B8" w:rsidRPr="007371B8" w:rsidRDefault="007371B8" w:rsidP="007371B8">
            <w:r w:rsidRPr="007371B8">
              <w:t xml:space="preserve">Jana </w:t>
            </w:r>
            <w:proofErr w:type="spellStart"/>
            <w:r w:rsidRPr="007371B8">
              <w:t>Gurková</w:t>
            </w:r>
            <w:proofErr w:type="spellEnd"/>
          </w:p>
        </w:tc>
        <w:tc>
          <w:tcPr>
            <w:tcW w:w="1545" w:type="dxa"/>
          </w:tcPr>
          <w:p w:rsidR="007371B8" w:rsidRPr="007371B8" w:rsidRDefault="007371B8" w:rsidP="007371B8"/>
        </w:tc>
        <w:tc>
          <w:tcPr>
            <w:tcW w:w="3188" w:type="dxa"/>
          </w:tcPr>
          <w:p w:rsidR="007371B8" w:rsidRPr="007371B8" w:rsidRDefault="007371B8" w:rsidP="007371B8">
            <w:r w:rsidRPr="007371B8">
              <w:t>ZŠ s MŠ  Podolínec</w:t>
            </w:r>
          </w:p>
        </w:tc>
      </w:tr>
    </w:tbl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  <w:r w:rsidRPr="007371B8">
        <w:lastRenderedPageBreak/>
        <w:t>Meno prizvaných odborníkov/iných účastníkov, ktorí nie sú členmi pedagogického klubu  a podpis/y:</w:t>
      </w:r>
      <w:r w:rsidRPr="007371B8"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855"/>
        <w:gridCol w:w="1559"/>
        <w:gridCol w:w="2977"/>
      </w:tblGrid>
      <w:tr w:rsidR="007371B8" w:rsidRPr="007371B8" w:rsidTr="00FD67DF">
        <w:trPr>
          <w:trHeight w:val="337"/>
        </w:trPr>
        <w:tc>
          <w:tcPr>
            <w:tcW w:w="610" w:type="dxa"/>
          </w:tcPr>
          <w:p w:rsidR="007371B8" w:rsidRPr="007371B8" w:rsidRDefault="007371B8" w:rsidP="007371B8">
            <w:pPr>
              <w:contextualSpacing/>
            </w:pPr>
            <w:r w:rsidRPr="007371B8">
              <w:t>č.</w:t>
            </w:r>
          </w:p>
        </w:tc>
        <w:tc>
          <w:tcPr>
            <w:tcW w:w="3855" w:type="dxa"/>
          </w:tcPr>
          <w:p w:rsidR="007371B8" w:rsidRPr="007371B8" w:rsidRDefault="007371B8" w:rsidP="007371B8">
            <w:pPr>
              <w:contextualSpacing/>
            </w:pPr>
            <w:r w:rsidRPr="007371B8">
              <w:t>Meno a priezvisko</w:t>
            </w:r>
          </w:p>
        </w:tc>
        <w:tc>
          <w:tcPr>
            <w:tcW w:w="1559" w:type="dxa"/>
          </w:tcPr>
          <w:p w:rsidR="007371B8" w:rsidRPr="007371B8" w:rsidRDefault="007371B8" w:rsidP="007371B8">
            <w:pPr>
              <w:contextualSpacing/>
            </w:pPr>
            <w:r w:rsidRPr="007371B8">
              <w:t>Podpis</w:t>
            </w:r>
          </w:p>
        </w:tc>
        <w:tc>
          <w:tcPr>
            <w:tcW w:w="2977" w:type="dxa"/>
          </w:tcPr>
          <w:p w:rsidR="007371B8" w:rsidRPr="007371B8" w:rsidRDefault="007371B8" w:rsidP="007371B8">
            <w:pPr>
              <w:contextualSpacing/>
            </w:pPr>
            <w:r w:rsidRPr="007371B8">
              <w:t>Inštitúcia</w:t>
            </w:r>
          </w:p>
        </w:tc>
      </w:tr>
      <w:tr w:rsidR="007371B8" w:rsidRPr="007371B8" w:rsidTr="00FD67DF">
        <w:trPr>
          <w:trHeight w:val="337"/>
        </w:trPr>
        <w:tc>
          <w:tcPr>
            <w:tcW w:w="610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3855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1559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2977" w:type="dxa"/>
          </w:tcPr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rPr>
          <w:trHeight w:val="337"/>
        </w:trPr>
        <w:tc>
          <w:tcPr>
            <w:tcW w:w="610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3855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1559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2977" w:type="dxa"/>
          </w:tcPr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rPr>
          <w:trHeight w:val="355"/>
        </w:trPr>
        <w:tc>
          <w:tcPr>
            <w:tcW w:w="610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3855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1559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2977" w:type="dxa"/>
          </w:tcPr>
          <w:p w:rsidR="007371B8" w:rsidRPr="007371B8" w:rsidRDefault="007371B8" w:rsidP="007371B8">
            <w:pPr>
              <w:contextualSpacing/>
            </w:pPr>
          </w:p>
        </w:tc>
      </w:tr>
    </w:tbl>
    <w:p w:rsidR="007371B8" w:rsidRP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sectPr w:rsidR="007371B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1B8"/>
    <w:rsid w:val="000D04CF"/>
    <w:rsid w:val="002023E1"/>
    <w:rsid w:val="00246292"/>
    <w:rsid w:val="002B6ED6"/>
    <w:rsid w:val="002B6F95"/>
    <w:rsid w:val="002C3C27"/>
    <w:rsid w:val="002D42A2"/>
    <w:rsid w:val="003B2E6E"/>
    <w:rsid w:val="003D7ECA"/>
    <w:rsid w:val="004631DA"/>
    <w:rsid w:val="00677A90"/>
    <w:rsid w:val="00732E4A"/>
    <w:rsid w:val="007371B8"/>
    <w:rsid w:val="008F24C0"/>
    <w:rsid w:val="00954B4D"/>
    <w:rsid w:val="009F491B"/>
    <w:rsid w:val="00A417F1"/>
    <w:rsid w:val="00A8065A"/>
    <w:rsid w:val="00BE06E1"/>
    <w:rsid w:val="00BF3846"/>
    <w:rsid w:val="00C413D0"/>
    <w:rsid w:val="00ED5B01"/>
    <w:rsid w:val="00F3556C"/>
    <w:rsid w:val="00F5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7D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Veronika</cp:lastModifiedBy>
  <cp:revision>2</cp:revision>
  <dcterms:created xsi:type="dcterms:W3CDTF">2021-02-18T22:12:00Z</dcterms:created>
  <dcterms:modified xsi:type="dcterms:W3CDTF">2021-02-18T22:12:00Z</dcterms:modified>
</cp:coreProperties>
</file>