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08453D">
        <w:rPr>
          <w:rFonts w:ascii="Times New Roman" w:hAnsi="Times New Roman" w:cs="Times New Roman"/>
          <w:b/>
          <w:sz w:val="24"/>
          <w:szCs w:val="24"/>
        </w:rPr>
        <w:t>8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260F1E" w:rsidRPr="00BA0673">
        <w:rPr>
          <w:rFonts w:ascii="Times New Roman" w:hAnsi="Times New Roman" w:cs="Times New Roman"/>
          <w:sz w:val="24"/>
          <w:szCs w:val="24"/>
        </w:rPr>
        <w:t xml:space="preserve">dňa </w:t>
      </w:r>
      <w:r w:rsidR="0008453D">
        <w:rPr>
          <w:rFonts w:ascii="Times New Roman" w:hAnsi="Times New Roman" w:cs="Times New Roman"/>
          <w:sz w:val="24"/>
          <w:szCs w:val="24"/>
        </w:rPr>
        <w:t>4.3</w:t>
      </w:r>
      <w:r w:rsidR="00260F1E">
        <w:rPr>
          <w:rFonts w:ascii="Times New Roman" w:hAnsi="Times New Roman" w:cs="Times New Roman"/>
          <w:sz w:val="24"/>
          <w:szCs w:val="24"/>
        </w:rPr>
        <w:t>.2020</w:t>
      </w:r>
      <w:r w:rsidR="00260F1E"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</w:t>
      </w:r>
      <w:r w:rsidR="00260F1E">
        <w:rPr>
          <w:rFonts w:ascii="Times New Roman" w:hAnsi="Times New Roman" w:cs="Times New Roman"/>
          <w:sz w:val="24"/>
          <w:szCs w:val="24"/>
        </w:rPr>
        <w:t xml:space="preserve"> </w:t>
      </w:r>
      <w:r w:rsidRPr="00BA0673">
        <w:rPr>
          <w:rFonts w:ascii="Times New Roman" w:hAnsi="Times New Roman" w:cs="Times New Roman"/>
          <w:sz w:val="24"/>
          <w:szCs w:val="24"/>
        </w:rPr>
        <w:t xml:space="preserve">dňa </w:t>
      </w:r>
      <w:r w:rsidR="0008453D">
        <w:rPr>
          <w:rFonts w:ascii="Times New Roman" w:hAnsi="Times New Roman" w:cs="Times New Roman"/>
          <w:sz w:val="24"/>
          <w:szCs w:val="24"/>
        </w:rPr>
        <w:t>4.3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08453D">
        <w:rPr>
          <w:rFonts w:ascii="Times New Roman" w:hAnsi="Times New Roman" w:cs="Times New Roman"/>
          <w:sz w:val="24"/>
          <w:szCs w:val="24"/>
        </w:rPr>
        <w:t>a dňa 6.3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08453D">
        <w:rPr>
          <w:rFonts w:ascii="Times New Roman" w:hAnsi="Times New Roman" w:cs="Times New Roman"/>
          <w:sz w:val="24"/>
          <w:szCs w:val="24"/>
        </w:rPr>
        <w:t>10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08453D">
        <w:t>23.3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08453D">
        <w:t>23.3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042163" w:rsidRPr="00BA0673" w:rsidRDefault="00260F1E" w:rsidP="00042163">
      <w:pPr>
        <w:pStyle w:val="Zkladntext3"/>
        <w:jc w:val="both"/>
      </w:pPr>
      <w:r>
        <w:rPr>
          <w:bCs/>
          <w:lang w:eastAsia="sk-SK"/>
        </w:rPr>
        <w:t>1.</w:t>
      </w:r>
      <w:r w:rsidR="00042163">
        <w:rPr>
          <w:bCs/>
          <w:lang w:eastAsia="sk-SK"/>
        </w:rPr>
        <w:t xml:space="preserve">/ </w:t>
      </w:r>
      <w:r w:rsidR="00042163" w:rsidRPr="00BA0673">
        <w:rPr>
          <w:bCs/>
          <w:lang w:eastAsia="sk-SK"/>
        </w:rPr>
        <w:t>N</w:t>
      </w:r>
      <w:r w:rsidR="00042163"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D832F5" w:rsidRPr="00BA0673" w:rsidRDefault="00D832F5" w:rsidP="00D832F5">
      <w:pPr>
        <w:pStyle w:val="Zkladntext3"/>
        <w:jc w:val="both"/>
      </w:pPr>
    </w:p>
    <w:p w:rsidR="00630544" w:rsidRDefault="0008453D" w:rsidP="00924F0F">
      <w:pPr>
        <w:pStyle w:val="Zkladntext3"/>
        <w:jc w:val="both"/>
      </w:pPr>
      <w:r>
        <w:t>Miestnosť č. 47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 w:rsidR="00260F1E">
        <w:t>iestoru je 20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>.</w:t>
      </w:r>
    </w:p>
    <w:p w:rsidR="00D832F5" w:rsidRDefault="00D832F5" w:rsidP="00B1175E">
      <w:pPr>
        <w:tabs>
          <w:tab w:val="left" w:pos="142"/>
        </w:tabs>
        <w:ind w:right="85"/>
        <w:jc w:val="both"/>
      </w:pPr>
    </w:p>
    <w:p w:rsidR="00260F1E" w:rsidRPr="00BA0673" w:rsidRDefault="00260F1E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ED05A8">
        <w:t>Oľga Marková</w:t>
      </w:r>
      <w:r w:rsidRPr="00BA0673">
        <w:t>. Následne uviedla, že</w:t>
      </w:r>
      <w:r w:rsidR="00ED05A8">
        <w:t xml:space="preserve"> v stanovenom termíne predložil</w:t>
      </w:r>
      <w:r w:rsidRPr="00BA0673">
        <w:t xml:space="preserve"> ponuku </w:t>
      </w:r>
      <w:r w:rsidR="00ED05A8">
        <w:t xml:space="preserve">1 uchádzač: </w:t>
      </w:r>
      <w:r w:rsidRPr="00BA0673">
        <w:t xml:space="preserve">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A336B1" w:rsidRPr="00A336B1">
        <w:t>SO</w:t>
      </w:r>
      <w:r w:rsidR="0008453D">
        <w:t>Š/53</w:t>
      </w:r>
      <w:r w:rsidR="00A336B1" w:rsidRPr="00A336B1">
        <w:t>/2020</w:t>
      </w:r>
      <w:r w:rsidRPr="00BA0673">
        <w:t>),</w:t>
      </w:r>
      <w:r w:rsidR="005F3069">
        <w:t xml:space="preserve">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08453D">
        <w:t>Slavomír Bella</w:t>
      </w:r>
      <w:r w:rsidR="0095540D">
        <w:rPr>
          <w:lang w:eastAsia="sk-SK"/>
        </w:rPr>
        <w:t>,</w:t>
      </w:r>
      <w:r w:rsidR="00ED05A8">
        <w:rPr>
          <w:lang w:eastAsia="sk-SK"/>
        </w:rPr>
        <w:t xml:space="preserve">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08453D">
        <w:rPr>
          <w:b/>
        </w:rPr>
        <w:t>22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800F92">
      <w:pPr>
        <w:jc w:val="both"/>
      </w:pPr>
    </w:p>
    <w:p w:rsidR="00C11165" w:rsidRPr="00BA0673" w:rsidRDefault="00800F92" w:rsidP="00AC6BDB">
      <w:pPr>
        <w:jc w:val="both"/>
      </w:pPr>
      <w:r w:rsidRPr="00BA0673">
        <w:t xml:space="preserve">Na základe vyššie uvedeného komisia navrhuje uzatvoriť zmluvu o nájme na nebytové priestory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08453D">
        <w:t>o Slavomírom Bellom</w:t>
      </w:r>
      <w:r w:rsidR="00BA0673" w:rsidRPr="00BA0673">
        <w:rPr>
          <w:lang w:eastAsia="sk-SK"/>
        </w:rPr>
        <w:t>,</w:t>
      </w:r>
      <w:r w:rsidR="00ED05A8">
        <w:t xml:space="preserve"> od </w:t>
      </w:r>
      <w:r w:rsidR="007831BD">
        <w:t>1.6</w:t>
      </w:r>
      <w:r w:rsidR="00660B8C" w:rsidRPr="007831BD">
        <w:t>.2020</w:t>
      </w:r>
      <w:r w:rsidR="00FD7E69" w:rsidRPr="007831BD">
        <w:t xml:space="preserve"> do</w:t>
      </w:r>
      <w:r w:rsidR="007831BD">
        <w:t xml:space="preserve"> 31</w:t>
      </w:r>
      <w:r w:rsidR="00660B8C" w:rsidRPr="007831BD">
        <w:t>.</w:t>
      </w:r>
      <w:r w:rsidR="007831BD">
        <w:t>5</w:t>
      </w:r>
      <w:bookmarkStart w:id="0" w:name="_GoBack"/>
      <w:bookmarkEnd w:id="0"/>
      <w:r w:rsidR="00660B8C" w:rsidRPr="007831BD">
        <w:t>.2021</w:t>
      </w:r>
      <w:r w:rsidR="00A20591">
        <w:t xml:space="preserve">. </w:t>
      </w:r>
    </w:p>
    <w:p w:rsidR="00800F92" w:rsidRPr="00BA0673" w:rsidRDefault="00800F92" w:rsidP="00AC6BDB">
      <w:pPr>
        <w:jc w:val="both"/>
      </w:pP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08453D">
        <w:t>, 23.3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660B8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Renáta Darmovzalová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D9" w:rsidRDefault="005327D9">
      <w:r>
        <w:separator/>
      </w:r>
    </w:p>
  </w:endnote>
  <w:endnote w:type="continuationSeparator" w:id="0">
    <w:p w:rsidR="005327D9" w:rsidRDefault="005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D9" w:rsidRDefault="005327D9">
      <w:r>
        <w:separator/>
      </w:r>
    </w:p>
  </w:footnote>
  <w:footnote w:type="continuationSeparator" w:id="0">
    <w:p w:rsidR="005327D9" w:rsidRDefault="0053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453D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0F1E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327D9"/>
    <w:rsid w:val="005422E1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0B8C"/>
    <w:rsid w:val="0066773A"/>
    <w:rsid w:val="00672468"/>
    <w:rsid w:val="00680616"/>
    <w:rsid w:val="006964FB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31BD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1660D"/>
    <w:rsid w:val="00A2059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549A3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1D37"/>
    <w:rsid w:val="00CF33F1"/>
    <w:rsid w:val="00CF4AF4"/>
    <w:rsid w:val="00D25557"/>
    <w:rsid w:val="00D31511"/>
    <w:rsid w:val="00D3249D"/>
    <w:rsid w:val="00D41980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87AB1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1419F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05A8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606ED"/>
  <w15:docId w15:val="{32515310-89B8-4EC8-9537-636D1CFD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Lucka</cp:lastModifiedBy>
  <cp:revision>5</cp:revision>
  <cp:lastPrinted>2019-04-24T07:44:00Z</cp:lastPrinted>
  <dcterms:created xsi:type="dcterms:W3CDTF">2020-02-24T12:06:00Z</dcterms:created>
  <dcterms:modified xsi:type="dcterms:W3CDTF">2020-05-11T08:39:00Z</dcterms:modified>
</cp:coreProperties>
</file>