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717" w:rsidRDefault="00965209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Temat: Wesoła Wielkanoc.</w:t>
      </w:r>
    </w:p>
    <w:p w:rsidR="00965209" w:rsidRDefault="00965209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Data: 3.04.2020r.</w:t>
      </w:r>
    </w:p>
    <w:p w:rsidR="00965209" w:rsidRDefault="00965209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Zajęcia z zakresu wspomagania mowy</w:t>
      </w:r>
    </w:p>
    <w:p w:rsidR="00965209" w:rsidRDefault="00965209" w:rsidP="0096520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Posłuchaj wiersza </w:t>
      </w:r>
      <w:r w:rsidR="007B60AE">
        <w:rPr>
          <w:rFonts w:ascii="Times New Roman" w:hAnsi="Times New Roman" w:cs="Times New Roman"/>
          <w:sz w:val="32"/>
          <w:szCs w:val="32"/>
        </w:rPr>
        <w:t>Maciejki Mazan pt;Wielkanoc.</w:t>
      </w: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Wkrótce już Wielkanoc,</w:t>
      </w: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Więc będą pisanki,</w:t>
      </w:r>
    </w:p>
    <w:p w:rsidR="007B60AE" w:rsidRDefault="00967E9F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bazie i palemki</w:t>
      </w: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 z cukru baranki.</w:t>
      </w: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 świątecznym stole </w:t>
      </w: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Stanie chrzan i żurek</w:t>
      </w: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Lukrowana babka </w:t>
      </w: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 pyszny mazurek.</w:t>
      </w: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 na Śmigus-Dyngus </w:t>
      </w: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Będzie chlustać woda.</w:t>
      </w: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 to już świąt koniec.</w:t>
      </w:r>
    </w:p>
    <w:p w:rsidR="007B60AE" w:rsidRDefault="007B60AE" w:rsidP="007B60AE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Co, tak szybko? Szkoda.</w:t>
      </w:r>
    </w:p>
    <w:p w:rsidR="007B60AE" w:rsidRDefault="007B60AE" w:rsidP="007B60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Porozmawiaj z rodzicami o  Świętach Wielkanocnych, o świątecznych symbolach , zwyczajach w oparciu o ten wiersz oraz  wiadomości uzyskane od rodziców .</w:t>
      </w:r>
    </w:p>
    <w:p w:rsidR="007B60AE" w:rsidRDefault="007B60AE" w:rsidP="007B60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Dobierz właściwe podpisy do  obrazków , przeczytaj je samodzielnie lub z pomocą rodzica.</w:t>
      </w:r>
      <w:r w:rsidR="00AA7318">
        <w:rPr>
          <w:rFonts w:ascii="Times New Roman" w:hAnsi="Times New Roman" w:cs="Times New Roman"/>
          <w:sz w:val="32"/>
          <w:szCs w:val="32"/>
        </w:rPr>
        <w:t>( baranek, jajko, pisanka, palma, baba, mazurek)</w:t>
      </w:r>
      <w:r w:rsidR="00967E9F">
        <w:rPr>
          <w:rFonts w:ascii="Times New Roman" w:hAnsi="Times New Roman" w:cs="Times New Roman"/>
          <w:sz w:val="32"/>
          <w:szCs w:val="32"/>
        </w:rPr>
        <w:t>Rodzic wycina napisy i obrazki, dziecko szuka podpisu do właściwego obrazka.</w:t>
      </w:r>
    </w:p>
    <w:p w:rsidR="00AA7318" w:rsidRDefault="00AA7318" w:rsidP="007B60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Podziel wyżej wymienione wyrazy na sylaby , powiedz ile sylab jest w każdym wyrazie.</w:t>
      </w:r>
    </w:p>
    <w:p w:rsidR="00AA7318" w:rsidRDefault="00AA7318" w:rsidP="00AA731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A7318">
        <w:rPr>
          <w:rFonts w:ascii="Times New Roman" w:hAnsi="Times New Roman" w:cs="Times New Roman"/>
          <w:sz w:val="32"/>
          <w:szCs w:val="32"/>
        </w:rPr>
        <w:t xml:space="preserve">Ułóż zdania z wyrazami: baranek, jajko, pisanka, palma, baba, mazurek. Policz wyrazy w zdaniu. </w:t>
      </w:r>
    </w:p>
    <w:p w:rsidR="00AA7318" w:rsidRPr="00AA7318" w:rsidRDefault="00AA7318" w:rsidP="00AA731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Zabawa ruchowa: Małe kurczątka. Naśladuj ruchem kurczątka w rytm wystukiwany przez rodzica łyżką o blat stołu.</w:t>
      </w:r>
    </w:p>
    <w:p w:rsidR="00AA7318" w:rsidRDefault="00AA7318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Obrazki.</w:t>
      </w:r>
    </w:p>
    <w:p w:rsidR="00AA7318" w:rsidRDefault="00AA7318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A7318" w:rsidRDefault="00AA7318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A7318" w:rsidRDefault="00AA7318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665839" cy="4007275"/>
            <wp:effectExtent l="19050" t="0" r="1411" b="0"/>
            <wp:docPr id="1" name="Obraz 1" descr="BARANEK WIELKANOCNY 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ANEK WIELKANOCNY IV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53" cy="400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18" w:rsidRDefault="00AA7318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A7318" w:rsidRDefault="00AA7318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8568"/>
      </w:tblGrid>
      <w:tr w:rsidR="000A7EED" w:rsidTr="000A7EED">
        <w:tc>
          <w:tcPr>
            <w:tcW w:w="9212" w:type="dxa"/>
          </w:tcPr>
          <w:p w:rsidR="000A7EED" w:rsidRDefault="000A7EED" w:rsidP="00AA7318">
            <w:pPr>
              <w:pStyle w:val="Akapitzlist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7EED" w:rsidRPr="00967E9F" w:rsidRDefault="000A7EED" w:rsidP="00AA731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  </w:t>
            </w:r>
            <w:r w:rsidR="00967E9F">
              <w:rPr>
                <w:rFonts w:ascii="Times New Roman" w:hAnsi="Times New Roman" w:cs="Times New Roman"/>
                <w:sz w:val="56"/>
                <w:szCs w:val="56"/>
              </w:rPr>
              <w:t xml:space="preserve">            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="00967E9F">
              <w:rPr>
                <w:rFonts w:ascii="Times New Roman" w:hAnsi="Times New Roman" w:cs="Times New Roman"/>
                <w:b/>
                <w:sz w:val="72"/>
                <w:szCs w:val="72"/>
              </w:rPr>
              <w:t>baranek</w:t>
            </w:r>
          </w:p>
          <w:p w:rsidR="000A7EED" w:rsidRDefault="000A7EED" w:rsidP="00AA7318">
            <w:pPr>
              <w:pStyle w:val="Akapitzlist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7EED" w:rsidRDefault="000A7EED" w:rsidP="00AA7318">
            <w:pPr>
              <w:pStyle w:val="Akapitzlist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A7EED" w:rsidRDefault="000A7EED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A7318" w:rsidRDefault="00AA7318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75705" cy="4220769"/>
            <wp:effectExtent l="19050" t="0" r="5645" b="0"/>
            <wp:docPr id="4" name="Obraz 4" descr="Z perspektywy jajka - Vege | weganizm, ochrona zwierząt, zdr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 perspektywy jajka - Vege | weganizm, ochrona zwierząt, zdrowy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65" cy="422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D" w:rsidRDefault="000A7EED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0A7EED" w:rsidRDefault="000A7EED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8568"/>
      </w:tblGrid>
      <w:tr w:rsidR="00967E9F" w:rsidTr="00967E9F">
        <w:tc>
          <w:tcPr>
            <w:tcW w:w="9212" w:type="dxa"/>
          </w:tcPr>
          <w:p w:rsid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7E9F" w:rsidRPr="00967E9F" w:rsidRDefault="00967E9F" w:rsidP="00967E9F">
            <w:pPr>
              <w:pStyle w:val="Akapitzlist"/>
              <w:ind w:left="0" w:firstLine="708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jajko</w:t>
            </w:r>
          </w:p>
          <w:p w:rsidR="00967E9F" w:rsidRP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</w:tbl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0A7EED" w:rsidRDefault="000A7EED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815715" cy="5712460"/>
            <wp:effectExtent l="19050" t="0" r="0" b="0"/>
            <wp:docPr id="10" name="Obraz 10" descr="Palma wielkanocna z bibuły - żółte i pomarańczowe kaczeń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lma wielkanocna z bibuły - żółte i pomarańczowe kaczeńc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D" w:rsidRDefault="000A7EED" w:rsidP="00AA7318">
      <w:pPr>
        <w:pStyle w:val="Akapitzlist"/>
        <w:rPr>
          <w:noProof/>
          <w:lang w:eastAsia="pl-PL"/>
        </w:rPr>
      </w:pPr>
    </w:p>
    <w:p w:rsidR="000A7EED" w:rsidRDefault="000A7EED" w:rsidP="00AA7318">
      <w:pPr>
        <w:pStyle w:val="Akapitzlist"/>
        <w:rPr>
          <w:noProof/>
          <w:lang w:eastAsia="pl-PL"/>
        </w:rPr>
      </w:pPr>
    </w:p>
    <w:p w:rsidR="00967E9F" w:rsidRDefault="00967E9F" w:rsidP="00AA7318">
      <w:pPr>
        <w:pStyle w:val="Akapitzlist"/>
        <w:rPr>
          <w:noProof/>
          <w:lang w:eastAsia="pl-PL"/>
        </w:rPr>
      </w:pPr>
    </w:p>
    <w:p w:rsidR="00967E9F" w:rsidRDefault="00967E9F" w:rsidP="00AA7318">
      <w:pPr>
        <w:pStyle w:val="Akapitzlist"/>
        <w:rPr>
          <w:noProof/>
          <w:lang w:eastAsia="pl-PL"/>
        </w:rPr>
      </w:pPr>
    </w:p>
    <w:p w:rsidR="00967E9F" w:rsidRDefault="00967E9F" w:rsidP="00AA7318">
      <w:pPr>
        <w:pStyle w:val="Akapitzlist"/>
        <w:rPr>
          <w:noProof/>
          <w:lang w:eastAsia="pl-PL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8568"/>
      </w:tblGrid>
      <w:tr w:rsidR="00967E9F" w:rsidTr="00967E9F">
        <w:tc>
          <w:tcPr>
            <w:tcW w:w="9212" w:type="dxa"/>
          </w:tcPr>
          <w:p w:rsid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</w:pPr>
          </w:p>
          <w:p w:rsidR="00967E9F" w:rsidRP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pl-PL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pl-PL"/>
              </w:rPr>
              <w:t>palma</w:t>
            </w:r>
          </w:p>
          <w:p w:rsidR="00967E9F" w:rsidRP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72"/>
                <w:szCs w:val="72"/>
                <w:lang w:eastAsia="pl-PL"/>
              </w:rPr>
            </w:pPr>
          </w:p>
        </w:tc>
      </w:tr>
    </w:tbl>
    <w:p w:rsidR="00967E9F" w:rsidRPr="00967E9F" w:rsidRDefault="00967E9F" w:rsidP="00AA7318">
      <w:pPr>
        <w:pStyle w:val="Akapitzlist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0A7EED" w:rsidRDefault="000A7EED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8568"/>
      </w:tblGrid>
      <w:tr w:rsidR="00967E9F" w:rsidTr="00967E9F">
        <w:tc>
          <w:tcPr>
            <w:tcW w:w="9212" w:type="dxa"/>
          </w:tcPr>
          <w:p w:rsid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7E9F" w:rsidRP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pisanka</w:t>
            </w:r>
          </w:p>
          <w:p w:rsid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8568"/>
      </w:tblGrid>
      <w:tr w:rsidR="00967E9F" w:rsidTr="00967E9F">
        <w:tc>
          <w:tcPr>
            <w:tcW w:w="9212" w:type="dxa"/>
          </w:tcPr>
          <w:p w:rsid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7E9F" w:rsidRP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mazurek</w:t>
            </w:r>
          </w:p>
          <w:p w:rsidR="00967E9F" w:rsidRP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</w:tbl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0A7EED" w:rsidRDefault="000A7EED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16" name="Obraz 16" descr="Mazurek wielkanocny - ile ma kalorii? Wartości odżywcze mazur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zurek wielkanocny - ile ma kalorii? Wartości odżywcze mazurk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0A7EED" w:rsidRDefault="000A7EED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24959"/>
            <wp:effectExtent l="19050" t="0" r="0" b="0"/>
            <wp:docPr id="13" name="Obraz 13" descr="Cytrynowa babka piaskowa z białej fasoli z fit polewą lukrow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ytrynowa babka piaskowa z białej fasoli z fit polewą lukrową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8568"/>
      </w:tblGrid>
      <w:tr w:rsidR="00967E9F" w:rsidTr="00967E9F">
        <w:tc>
          <w:tcPr>
            <w:tcW w:w="9212" w:type="dxa"/>
          </w:tcPr>
          <w:p w:rsid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7E9F" w:rsidRP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baba</w:t>
            </w:r>
          </w:p>
          <w:p w:rsidR="00967E9F" w:rsidRDefault="00967E9F" w:rsidP="00AA7318">
            <w:pPr>
              <w:pStyle w:val="Akapitzlist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67E9F" w:rsidRDefault="00967E9F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896AB4" w:rsidRDefault="00896AB4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896AB4" w:rsidRDefault="00896AB4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72239" cy="6794539"/>
            <wp:effectExtent l="19050" t="0" r="0" b="0"/>
            <wp:docPr id="19" name="Obraz 19" descr="Jajko metodą quillingu | Quilling, Jajka wielkanocne, Jaj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jko metodą quillingu | Quilling, Jajka wielkanocne, Jajk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74" cy="67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B4" w:rsidRDefault="00896AB4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896AB4" w:rsidRDefault="00896AB4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896AB4" w:rsidRDefault="00896AB4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896AB4" w:rsidRDefault="00896AB4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896AB4" w:rsidRDefault="00896AB4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896AB4" w:rsidRDefault="00896AB4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896AB4" w:rsidRDefault="00896AB4" w:rsidP="00AA731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896AB4" w:rsidRDefault="00896AB4" w:rsidP="00AA7318">
      <w:pPr>
        <w:pStyle w:val="Akapitzlist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Zajęcia umuzykalniające</w:t>
      </w:r>
    </w:p>
    <w:p w:rsidR="00896AB4" w:rsidRDefault="00896AB4" w:rsidP="00AA7318">
      <w:pPr>
        <w:pStyle w:val="Akapitzlis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6AB4" w:rsidRDefault="00896AB4" w:rsidP="00AA7318">
      <w:pPr>
        <w:pStyle w:val="Akapitzlist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Temat: Taniec wesołych kurcząt.</w:t>
      </w:r>
    </w:p>
    <w:p w:rsidR="00E307B0" w:rsidRDefault="00E307B0" w:rsidP="00AA7318">
      <w:pPr>
        <w:pStyle w:val="Akapitzlis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307B0" w:rsidRDefault="00E307B0" w:rsidP="00E307B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Słuchanie utworu M. Musorgskiego „ Taniec kurcząt w skorupkach” ( utwór należy wyszukać w Internecie )</w:t>
      </w:r>
    </w:p>
    <w:p w:rsidR="00E307B0" w:rsidRDefault="00E307B0" w:rsidP="00E307B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Omówienie wysłuchanego utworu.</w:t>
      </w:r>
    </w:p>
    <w:p w:rsidR="00E307B0" w:rsidRDefault="00E307B0" w:rsidP="00E307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Jak myślisz do czego zachęcała muzyka?</w:t>
      </w:r>
    </w:p>
    <w:p w:rsidR="00E307B0" w:rsidRDefault="00E307B0" w:rsidP="00E307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-Jaka to była muzyka smutna , czy wesoła?</w:t>
      </w:r>
    </w:p>
    <w:p w:rsidR="00E307B0" w:rsidRDefault="00E307B0" w:rsidP="00E307B0">
      <w:pPr>
        <w:pStyle w:val="Akapitzlist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jakie miała tempo szybkie , czy wolne?. Rodzic informuje dziecko ,że utwór nazywa się „ Taniec kurcząt w skorupkach.</w:t>
      </w:r>
      <w:r w:rsidRPr="00E307B0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D727AF" w:rsidRDefault="00E307B0" w:rsidP="00E307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3. </w:t>
      </w:r>
      <w:r w:rsidRPr="00E307B0">
        <w:rPr>
          <w:rFonts w:ascii="Times New Roman" w:hAnsi="Times New Roman" w:cs="Times New Roman"/>
          <w:sz w:val="32"/>
          <w:szCs w:val="32"/>
        </w:rPr>
        <w:t xml:space="preserve">  </w:t>
      </w:r>
      <w:r w:rsidR="00D727AF">
        <w:rPr>
          <w:rFonts w:ascii="Times New Roman" w:hAnsi="Times New Roman" w:cs="Times New Roman"/>
          <w:sz w:val="32"/>
          <w:szCs w:val="32"/>
        </w:rPr>
        <w:t>Dowolny taniec przy wyżej wymienionym utworze.</w:t>
      </w:r>
    </w:p>
    <w:p w:rsidR="00E307B0" w:rsidRDefault="00D727AF" w:rsidP="00D727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4. Zabawa: </w:t>
      </w:r>
      <w:r w:rsidR="00E307B0" w:rsidRPr="00E307B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Wielkanocne jaja . Dziecko tańczy do dowolnej </w:t>
      </w:r>
    </w:p>
    <w:p w:rsidR="00D727AF" w:rsidRDefault="00D727AF" w:rsidP="00D727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muzyki . Gdy muzyka ucichnie ( rodzic wyłącza muzykę) </w:t>
      </w:r>
    </w:p>
    <w:p w:rsidR="00D727AF" w:rsidRDefault="00D727AF" w:rsidP="00D727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dziecko po rodzicu powtarza uderzenia o uda ,znów gra </w:t>
      </w:r>
    </w:p>
    <w:p w:rsidR="00D727AF" w:rsidRDefault="00D727AF" w:rsidP="00D727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muzyka, znów przerwa uderzenia o podłogę , muzyka , </w:t>
      </w:r>
    </w:p>
    <w:p w:rsidR="00D727AF" w:rsidRDefault="00D727AF" w:rsidP="00D727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przerwa  klaskanie w dłonie. Na hasło jajka się stłukły</w:t>
      </w:r>
    </w:p>
    <w:p w:rsidR="00D727AF" w:rsidRDefault="00D727AF" w:rsidP="00D727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dziecko kładzie się na plecach.</w:t>
      </w:r>
    </w:p>
    <w:p w:rsidR="00D727AF" w:rsidRDefault="00D727AF" w:rsidP="00D727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639BF" w:rsidRDefault="00D727AF" w:rsidP="00D727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5. Słucha ponownie utworu </w:t>
      </w:r>
      <w:r w:rsidR="00C639BF">
        <w:rPr>
          <w:rFonts w:ascii="Times New Roman" w:hAnsi="Times New Roman" w:cs="Times New Roman"/>
          <w:sz w:val="32"/>
          <w:szCs w:val="32"/>
        </w:rPr>
        <w:t>„ Taniec kurcząt w skorupkach”</w:t>
      </w:r>
    </w:p>
    <w:p w:rsidR="00C639BF" w:rsidRDefault="00C639BF" w:rsidP="00D727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i maluj dowolną techniką kurczątka.</w:t>
      </w:r>
    </w:p>
    <w:p w:rsidR="00C639BF" w:rsidRDefault="00C639BF" w:rsidP="00D727A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Zabawy popłudniowe.</w:t>
      </w:r>
    </w:p>
    <w:p w:rsidR="00D727AF" w:rsidRDefault="00C639BF" w:rsidP="00C639BF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Ćwiczenia logopedyczne. Naśladowanie pokazanego przez rodzica ruchu języka ( oblizywanie ust, próba dotknięcia językiem czubka nosa)</w:t>
      </w:r>
    </w:p>
    <w:p w:rsidR="00C639BF" w:rsidRDefault="00C639BF" w:rsidP="00C639BF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Zabawa „ Zajączek z pisanką”. Dziecko wkłada sobie między kolana piłeczkę lub maskotkę .Na hasło start! skacze tak aby pisanka ( maskotka, piłeczka) nie wypadła. Na  hasło stop! dziecko  zatrzymuje się i odpoczywa.</w:t>
      </w:r>
    </w:p>
    <w:p w:rsidR="00C639BF" w:rsidRPr="00C639BF" w:rsidRDefault="00C3062F" w:rsidP="00C639BF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Znajdź różnice w obrazkach zamieszczonych poniżej , jeśli możesz zaznacz je.</w:t>
      </w:r>
    </w:p>
    <w:p w:rsidR="00C639BF" w:rsidRDefault="00C639BF" w:rsidP="00D727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D727AF" w:rsidRDefault="00D727AF" w:rsidP="00D727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D727AF" w:rsidRDefault="00D727AF" w:rsidP="00D727A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</w:p>
    <w:p w:rsidR="00896AB4" w:rsidRPr="00C3062F" w:rsidRDefault="00C3062F" w:rsidP="00C3062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59110" cy="6852356"/>
            <wp:effectExtent l="19050" t="0" r="0" b="0"/>
            <wp:docPr id="3" name="Obraz 1" descr="Easter Egg Hunt Themed Visual Puzzle: Find The Ten Differen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Egg Hunt Themed Visual Puzzle: Find The Ten Differences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52" cy="685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B4" w:rsidRDefault="00896AB4" w:rsidP="00AA7318">
      <w:pPr>
        <w:pStyle w:val="Akapitzlis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6AB4" w:rsidRPr="00896AB4" w:rsidRDefault="00896AB4" w:rsidP="00AA7318">
      <w:pPr>
        <w:pStyle w:val="Akapitzlist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896AB4" w:rsidRPr="00896AB4" w:rsidSect="005A27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3090" w:rsidRDefault="00883090" w:rsidP="00AA7318">
      <w:pPr>
        <w:spacing w:after="0" w:line="240" w:lineRule="auto"/>
      </w:pPr>
      <w:r>
        <w:separator/>
      </w:r>
    </w:p>
  </w:endnote>
  <w:endnote w:type="continuationSeparator" w:id="1">
    <w:p w:rsidR="00883090" w:rsidRDefault="00883090" w:rsidP="00AA7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3090" w:rsidRDefault="00883090" w:rsidP="00AA7318">
      <w:pPr>
        <w:spacing w:after="0" w:line="240" w:lineRule="auto"/>
      </w:pPr>
      <w:r>
        <w:separator/>
      </w:r>
    </w:p>
  </w:footnote>
  <w:footnote w:type="continuationSeparator" w:id="1">
    <w:p w:rsidR="00883090" w:rsidRDefault="00883090" w:rsidP="00AA7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151B1"/>
    <w:multiLevelType w:val="hybridMultilevel"/>
    <w:tmpl w:val="4E70B5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C7F8C"/>
    <w:multiLevelType w:val="hybridMultilevel"/>
    <w:tmpl w:val="03005B68"/>
    <w:lvl w:ilvl="0" w:tplc="BF56CF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E1C1CD1"/>
    <w:multiLevelType w:val="hybridMultilevel"/>
    <w:tmpl w:val="71DC9CFE"/>
    <w:lvl w:ilvl="0" w:tplc="0415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5209"/>
    <w:rsid w:val="000A2733"/>
    <w:rsid w:val="000A7EED"/>
    <w:rsid w:val="005A2717"/>
    <w:rsid w:val="007B60AE"/>
    <w:rsid w:val="00883090"/>
    <w:rsid w:val="00896AB4"/>
    <w:rsid w:val="00965209"/>
    <w:rsid w:val="00967E9F"/>
    <w:rsid w:val="00AA7318"/>
    <w:rsid w:val="00C3062F"/>
    <w:rsid w:val="00C639BF"/>
    <w:rsid w:val="00D727AF"/>
    <w:rsid w:val="00D819D5"/>
    <w:rsid w:val="00E30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2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520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A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31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A7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A7318"/>
  </w:style>
  <w:style w:type="paragraph" w:styleId="Stopka">
    <w:name w:val="footer"/>
    <w:basedOn w:val="Normalny"/>
    <w:link w:val="StopkaZnak"/>
    <w:uiPriority w:val="99"/>
    <w:semiHidden/>
    <w:unhideWhenUsed/>
    <w:rsid w:val="00AA7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A7318"/>
  </w:style>
  <w:style w:type="table" w:styleId="Tabela-Siatka">
    <w:name w:val="Table Grid"/>
    <w:basedOn w:val="Standardowy"/>
    <w:uiPriority w:val="59"/>
    <w:rsid w:val="000A7E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390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4</cp:revision>
  <dcterms:created xsi:type="dcterms:W3CDTF">2020-04-02T17:37:00Z</dcterms:created>
  <dcterms:modified xsi:type="dcterms:W3CDTF">2020-04-02T20:13:00Z</dcterms:modified>
</cp:coreProperties>
</file>