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2"/>
        </w:rPr>
      </w:pPr>
      <w:r>
        <w:rPr>
          <w:b/>
          <w:sz w:val="22"/>
        </w:rPr>
        <w:t xml:space="preserve">Historia </w:t>
      </w:r>
    </w:p>
    <w:p>
      <w:pPr>
        <w:pStyle w:val="Normal"/>
        <w:rPr>
          <w:b/>
          <w:b/>
          <w:sz w:val="22"/>
          <w:szCs w:val="22"/>
        </w:rPr>
      </w:pPr>
      <w:r>
        <w:rPr>
          <w:rFonts w:eastAsia="Calibri" w:cs="Times New Roman"/>
          <w:b/>
          <w:sz w:val="22"/>
          <w:szCs w:val="22"/>
        </w:rPr>
        <w:t xml:space="preserve">Wymagania edukacyjne na poszczególne oceny. </w:t>
      </w:r>
      <w:r>
        <w:rPr>
          <w:b/>
          <w:sz w:val="22"/>
          <w:szCs w:val="22"/>
        </w:rPr>
        <w:t xml:space="preserve"> Klasa 1. Zakres podstawowy. </w:t>
      </w:r>
      <w:r>
        <w:rPr>
          <w:b/>
          <w:sz w:val="22"/>
          <w:szCs w:val="22"/>
        </w:rPr>
        <w:t>Liceum ogólnokształcące i technikum.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</w:r>
    </w:p>
    <w:tbl>
      <w:tblPr>
        <w:tblW w:w="14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8"/>
        <w:gridCol w:w="3016"/>
        <w:gridCol w:w="3018"/>
        <w:gridCol w:w="3020"/>
        <w:gridCol w:w="2804"/>
        <w:gridCol w:w="214"/>
      </w:tblGrid>
      <w:tr>
        <w:trPr>
          <w:trHeight w:val="170" w:hRule="atLeast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Temat lekcji</w:t>
            </w:r>
          </w:p>
        </w:tc>
        <w:tc>
          <w:tcPr>
            <w:tcW w:w="12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Ocena </w:t>
            </w:r>
          </w:p>
        </w:tc>
      </w:tr>
      <w:tr>
        <w:trPr>
          <w:trHeight w:val="120" w:hRule="atLeast"/>
        </w:trPr>
        <w:tc>
          <w:tcPr>
            <w:tcW w:w="2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dopuszczająca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dostateczna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dobra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bardzo dobra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1. Historia jako nauka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formułuje definicję historii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rodzaje źródeł historycznych</w:t>
            </w:r>
          </w:p>
          <w:p>
            <w:pPr>
              <w:pStyle w:val="Normal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rodzaje źródeł historycznych i podaje przykłady źródeł każdego rodzaju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periodyzację dziejów</w:t>
            </w:r>
          </w:p>
          <w:p>
            <w:pPr>
              <w:pStyle w:val="Normal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problemy, jakie mogą się pojawić przy podziale dziejów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rolę archeologii</w:t>
            </w:r>
          </w:p>
          <w:p>
            <w:pPr>
              <w:pStyle w:val="Normal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pojęcie historiografii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nauki pomocnicze historii i przedstawia, czym się zajmują</w:t>
            </w:r>
          </w:p>
          <w:p>
            <w:pPr>
              <w:pStyle w:val="Normal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4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I. Pradzieje i historia starożytnego Wschodu</w:t>
            </w:r>
          </w:p>
        </w:tc>
        <w:tc>
          <w:tcPr>
            <w:tcW w:w="2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2. Rewolucja neolityczna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Żyznego Półksiężyca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na czym polega przejście z koczowniczego na osiadły tryb życia, i umiejscawia je w czasie</w:t>
            </w:r>
          </w:p>
          <w:p>
            <w:pPr>
              <w:pStyle w:val="Normal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przedstawia, jak żyli ludzie w paleolicie, a jak w neolicie, używając nazw tych epok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umiejscawia w czasie rewolucję neolityczną i dostrzega, że jest to proces długotrwały</w:t>
            </w:r>
          </w:p>
          <w:p>
            <w:pPr>
              <w:pStyle w:val="Normal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posługuje się poprawnie terminem: rewolucja neolityczna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przyczyny i skutki rewolucji neolitycznej</w:t>
            </w:r>
          </w:p>
          <w:p>
            <w:pPr>
              <w:pStyle w:val="Normal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dzieli przyczyny i skutki rewolucji neolitycznej na społeczne, gospodarcze i kulturalne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na mapie najstarsze miasta i zna czas ich powstania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warunki naturalne miejsc, gdzie powstały najstarsze miasta (Jerycho i Çatalhöyük)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3. Cywilizacje starożytnej Mezopotamii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Mezopotamii i przykładowe miasta sumeryjskie (Ur, Uruk)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rozumie i poprawnie posługuje się terminami: system irygacyjny, pismo klinowe, kodeks Hammurabiego</w:t>
            </w:r>
          </w:p>
          <w:p>
            <w:pPr>
              <w:pStyle w:val="Normal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różne cywilizacje, które istniały w rejonie Mezopotamii (sumeryjską, asyryjską, babilońską) w kolejności chronologicznej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religię mieszkańców Mezopotamii</w:t>
            </w:r>
          </w:p>
          <w:p>
            <w:pPr>
              <w:pStyle w:val="Normal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osiągnięcia cywilizacji sumeryjskiej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ustrój cywilizacji starożytnej Mezopotamii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formułuje zasadę prawną zawartą w kodeksie Hammurabiego</w:t>
            </w:r>
          </w:p>
          <w:p>
            <w:pPr>
              <w:pStyle w:val="Normal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umiejscawia w czasie i przestrzeni imperium Sargona Wielkiego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formułuje i nazywa zasadę prawną zawartą w kodeksie Hammurabiego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na czym polegał system pałacowy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porównuje osiągnięcia cywilizacji starożytnej Mezopotamii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poprawnie posługuje się terminami wymienionymi w celach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4. Starożytny Egipt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starożytnego Egiptu z podziałem na Egipt Górny i Egipt Dolny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wie, kim był faraon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przykładowych bogów egipskich</w:t>
            </w:r>
          </w:p>
          <w:p>
            <w:pPr>
              <w:pStyle w:val="Normal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strukturę społeczną w starożytnym Egipcie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uprawnienia faraona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osiągnięcia kultury egipskiej, w tym pismo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gospodarkę egipską</w:t>
            </w:r>
          </w:p>
          <w:p>
            <w:pPr>
              <w:pStyle w:val="Normal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pozycję poszczególnych grup społecznych w państwie faraonów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osiągnięcia kultury egipskiej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religię egipską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cechy sztuki egipskiej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zna atrybuty przykładowych bogów egipskich</w:t>
            </w:r>
          </w:p>
          <w:p>
            <w:pPr>
              <w:pStyle w:val="Normal"/>
              <w:ind w:firstLine="708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związki między religią, sztuką a władzą w starożytnym Egipcie (np. mumifikacja, piramidy, faraon jako syn boga)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dlaczego w Egipcie kapłani mieli wysoką pozycję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zna symbole władzy faraona i rozpoznaje wizerunki niektórych bogów egipskich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5. Dzieje i religia starożytnego Izraela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Palestyny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zasady judaizmu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posługuje się terminami: judaizm, Tora, Arka Przymierza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dzieje Izraela związane z Mojżeszem, Dawidem i Salomonem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posługuje się terminami: mesjasz, prorok, monoteizm, Talmud</w:t>
            </w:r>
          </w:p>
          <w:p>
            <w:pPr>
              <w:pStyle w:val="Normal"/>
              <w:ind w:firstLine="708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dzieje Izraela związane z postacią Abrahama i niewolą babilońską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posługuje się terminami: rabin, menora, synagoga, świątynia</w:t>
            </w:r>
          </w:p>
          <w:p>
            <w:pPr>
              <w:pStyle w:val="Normal"/>
              <w:ind w:firstLine="708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symbole ważne dla judaizmu i wyjaśnia ich rolę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różnicę między świątynią a synagogą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posługuje się poprawnie wszystkimi terminami wymienionymi w celach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6. Starożytne Indie i Chiny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cywilizacji starożytnych Indii i Chin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podstawowe zasady hinduizmu, buddyzmu i konfucjanizmu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podział społeczeństwa starożytnych Indii, posługując się terminem kasta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osiągnięcia cywilizacji chińskiej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cywilizację Indusu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porównuje hinduizm z buddyzmem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osiągnięcia cywilizacji chińskiej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sytuację polityczną w Chinach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związki konfucjanizmu z funkcjonowaniem państwa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dorobek piśmienniczy starożytnych Indii</w:t>
            </w:r>
          </w:p>
        </w:tc>
      </w:tr>
      <w:tr>
        <w:trPr/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sz w:val="22"/>
                <w:szCs w:val="22"/>
                <w:lang w:eastAsia="pl-PL"/>
              </w:rPr>
              <w:t>II. Świat starożytnych Greków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7. Hellada i jej mieszkańcy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Półwyspu Bałkańskiego i opisuje jego warunki naturalne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niektóre cechy polis</w:t>
            </w:r>
          </w:p>
          <w:p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cechy polis i wyjaśnia związek między jej powstaniem a warunkami naturalnymi panującymi na Półwyspie Bałkańskim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występujące w poleis ustroje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niektóre przyczyny wielkiej kolonizacji greckiej i umiejscawia je w czasie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wielkiej kolonizacji greckiej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 skolonizowany przez Greków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etapy zakładania kolonii</w:t>
            </w:r>
          </w:p>
          <w:p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pozycję arystokracji w polis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ustroje poleis greckich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kontakty Greków z Fenicjanami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8. Sparta – państwo żołnierzy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Sparty (polis i ziemie przez nią podbite)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organy władzy w Sparcie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grupy społeczne w Sparcie i wskazuje, które z nich miały prawa polityczne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rozumie termin: spartańskie warunki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uprawnienia organów władzy w Sparcie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wychowanie spartańskie</w:t>
            </w:r>
          </w:p>
          <w:p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związki między wychowaniem spartańskim a funkcjonowaniem polis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grupy społeczne występujące w Sparcie</w:t>
            </w:r>
          </w:p>
          <w:p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jak wychowanie spartańskie wpływało na kulturę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Likurga w historii Sparty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uzasadnia, że w Sparcie panował ustrój oligarchiczny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9. Ateny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Aten (polis i Attykę)</w:t>
            </w:r>
          </w:p>
          <w:p>
            <w:pPr>
              <w:pStyle w:val="ListParagraph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organy władzy w Atenach w V w. p.n.e.</w:t>
            </w:r>
          </w:p>
          <w:p>
            <w:pPr>
              <w:pStyle w:val="ListParagraph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grupy społeczne w Atenach i wskazuje, kto miał prawa polityczne w V w. p.n.e.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demokrację ateńską w czasach Peryklesa</w:t>
            </w:r>
          </w:p>
          <w:p>
            <w:pPr>
              <w:pStyle w:val="ListParagraph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w jaki sposób Perykles zachęcał obywateli Aten do udziału w życiu publicznym</w:t>
            </w:r>
          </w:p>
          <w:p>
            <w:pPr>
              <w:pStyle w:val="Normal"/>
              <w:numPr>
                <w:ilvl w:val="0"/>
                <w:numId w:val="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wymienia najbardziej znane zabytki ateńskie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reformy Drakona i Klejstenesa</w:t>
            </w:r>
          </w:p>
          <w:p>
            <w:pPr>
              <w:pStyle w:val="ListParagraph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społeczeństwo ateńskie</w:t>
            </w:r>
          </w:p>
          <w:p>
            <w:pPr>
              <w:pStyle w:val="ListParagraph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 zalety demokracji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reformy Solona</w:t>
            </w:r>
          </w:p>
          <w:p>
            <w:pPr>
              <w:pStyle w:val="ListParagraph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związki między rozwojem demokracji i kultury w Atenach</w:t>
            </w:r>
          </w:p>
          <w:p>
            <w:pPr>
              <w:pStyle w:val="Normal"/>
              <w:numPr>
                <w:ilvl w:val="0"/>
                <w:numId w:val="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ocenia wady i zalety demokracji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10. Wojny w świecie greckim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Maraton, Termopile i Salaminę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przykładowe przyczyny i skutki wojen grecko-perskich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sz w:val="22"/>
              </w:rPr>
              <w:t>rozumie termin: falanga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ekspansję perską w Azji Mniejszej i jej konsekwencje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opisuje przebieg wojen grecko-perskich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rozumie termin: hoplita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omawia charakter wojen w świecie greckim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skutki wojen grecko-perskich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omawia przyczyny i skutki wojny peloponeskiej</w:t>
            </w:r>
          </w:p>
          <w:p>
            <w:pPr>
              <w:pStyle w:val="Normal"/>
              <w:numPr>
                <w:ilvl w:val="0"/>
                <w:numId w:val="1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wyjaśnia, co pozostało do dnia dzisiejszego z tradycji wojen grecko-perskich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11. Podboje Aleksandra Wielkiego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Macedonię i tereny opanowane przez Aleksandra Wielkiego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najważniejsze bitwy stoczone przez Aleksandra Wielkiego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sz w:val="22"/>
              </w:rPr>
              <w:t>rozumie pojęcie: kultura hellenistyczna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działania Filipa II wobec Greków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działania Aleksandra Wielkiego wobec ludów podbitych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sz w:val="22"/>
              </w:rPr>
              <w:t>wyjaśnia pojęcie: monarchia hellenistyczna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reformy Filipa II w Macedonii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politykę Aleksandra Wielkiego na podbitych terenach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ocenia trwałość działań podejmowanych przez Aleksandra Wielkiego na Wschodzie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12. Religia i kultura Greków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przykładowych bogów greckich i ich atrybuty, rozpoznaje ich wizerunki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najważniejsze poglądy Sokratesa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sz w:val="22"/>
              </w:rPr>
              <w:t>wymienia przykładowe osiągnięcia kultury greckiej (przede wszystkim z dziedziny literatury)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rozpoznaje style architektoniczne i podaje przykłady zabytków architektury greckiej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formy kultu w starożytnej Grecji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sz w:val="22"/>
              </w:rPr>
              <w:t>wymienia najważniejsze  poglądy Platona i Arystotelesa i zna założone przez nich szkoły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co przyczyniło się do rozwoju filozofii w starożytnej Grecji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osiągnięcia starożytnych Greków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teatru i igrzysk w życiu Greków</w:t>
            </w:r>
          </w:p>
          <w:p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związki sportu i teatru z religią starożytnych Greków</w:t>
            </w:r>
          </w:p>
          <w:p>
            <w:pPr>
              <w:pStyle w:val="Normal"/>
              <w:numPr>
                <w:ilvl w:val="0"/>
                <w:numId w:val="1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przedstawia założenia stoicyzmu, epikureizmu i cynizmu</w:t>
            </w:r>
          </w:p>
        </w:tc>
      </w:tr>
      <w:tr>
        <w:trPr/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sz w:val="22"/>
                <w:szCs w:val="22"/>
                <w:lang w:eastAsia="pl-PL"/>
              </w:rPr>
              <w:t>III. Imperium rzymskie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13. Rzym – od królestwa do republiki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Półwysep Apeniński i Rzym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najważniejsze urzędy republiki rzymskiej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podstawowe grupy obywateli rzymskich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porównuje warunki naturalne Półwyspu Apenińskiego i Półwyspu Bałkańskiego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organy władzy republiki rzymskiej i ich przykładowe kompetencje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opisuje początki Rzymu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zmian w strukturze społecznej Rzymian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ustrój republiki rzymskiej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związek symboliki związanej z Rzymem z legendą o założeniu miasta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elementy monarchiczne, oligarchiczne i demokratyczne w ustroju republiki rzymskiej</w:t>
            </w:r>
          </w:p>
          <w:p>
            <w:pPr>
              <w:pStyle w:val="Normal"/>
              <w:numPr>
                <w:ilvl w:val="0"/>
                <w:numId w:val="1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wskazuje mocne i słabe strony tego ustroju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14. Ekspansja terytorialna Rzymu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pokazuje na mapie obszary opanowane przez Rzymian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organizację terenów podbitych w Italii i poza nią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charakteryzuje armię rzymską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 różnice w organizacji terenów podbitych w Italii i poza nią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charakteryzuje położenie niewolników w Rzymie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omawia przyczyny ekspansji terytorialnej Rzymu, biorąc również pod uwagę rzymskie pojmowanie wojny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wojny punickie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rzymskie podboje w okresie republiki, umieszczając je w czasie</w:t>
            </w:r>
          </w:p>
          <w:p>
            <w:pPr>
              <w:pStyle w:val="Normal"/>
              <w:numPr>
                <w:ilvl w:val="0"/>
                <w:numId w:val="1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wyjaśnia przyczyny i skutki wojen domowych w I w. n.e.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</w:rPr>
              <w:t>15. Cesarstwo rzymskie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5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pokazuje na mapie rozrost imperium rzymskiego w okresie cesarstwa</w:t>
            </w:r>
          </w:p>
          <w:p>
            <w:pPr>
              <w:pStyle w:val="Normal"/>
              <w:numPr>
                <w:ilvl w:val="0"/>
                <w:numId w:val="15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najważniejsze cechy pryncypatu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charakteryzuje ustrój cesarstwa rzymskiego w okresie pryncypatu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pojęcie romanizacji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dojście do władzy Oktawiana Augusta i jego politykę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ekspansję terytorialną Rzymu w okresie cesarstwa i umiejscawia ją w czasie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ocenia skuteczność polityki Oktawiana Augusta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omawia czynniki, które sprzyjały romanizacji</w:t>
            </w:r>
          </w:p>
          <w:p>
            <w:pPr>
              <w:pStyle w:val="Normal"/>
              <w:numPr>
                <w:ilvl w:val="0"/>
                <w:numId w:val="1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wyjaśnia termin: </w:t>
            </w:r>
            <w:r>
              <w:rPr>
                <w:i/>
                <w:sz w:val="22"/>
                <w:szCs w:val="22"/>
              </w:rPr>
              <w:t>pax romana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16. Religia i kultura Rzymian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przykładowych bogów rzymskich i ich atrybuty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budowle charakterystyczne dla Rzymu</w:t>
            </w:r>
          </w:p>
          <w:p>
            <w:pPr>
              <w:pStyle w:val="Normal"/>
              <w:numPr>
                <w:ilvl w:val="0"/>
                <w:numId w:val="1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wymienia przykładowych autorów rzymskich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charakteryzuje religię i literaturę rzymską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 na specyfikę prawa rzymskiego (formułowanie norm ogólnych)</w:t>
            </w:r>
          </w:p>
          <w:p>
            <w:pPr>
              <w:pStyle w:val="Normal"/>
              <w:numPr>
                <w:ilvl w:val="0"/>
                <w:numId w:val="1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przedstawia funkcje budowli rzymskich (łuk triumfalny, akwedukt, termy)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 wpływy greckie w kulturze rzymskiej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cechy sztuki rzymskiej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twórców kultury rzymskiej i ich dzieła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znaczenie prawa rzymskiego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różnice między igrzyskami greckimi a rzymskimi</w:t>
            </w:r>
          </w:p>
          <w:p>
            <w:pPr>
              <w:pStyle w:val="Normal"/>
              <w:numPr>
                <w:ilvl w:val="0"/>
                <w:numId w:val="1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ocenia wpływ kultury antycznej na późniejsze epoki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17. Chrześcijaństwo w świecie rzymskim</w:t>
            </w:r>
          </w:p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pokazuje na mapie przykładowe pierwsze gminy chrześcijańskie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zasady chrześcijaństwa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przyczyny rozprzestrzeniania się chrześcijaństwa w świecie rzymskim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strukturę gmin chrześcijańskich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sytuację w Palestynie w okresie działania Jezusa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przyczyny prześladowań chrześcijan przez władze rzymskie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proces kształtowania się kanonu Pisma Świętego i zasad wiary (sobór nicejski)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sytuację w Palestynie w I w. n.e.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symbolikę związaną z chrześcijaństwem</w:t>
            </w:r>
          </w:p>
          <w:p>
            <w:pPr>
              <w:pStyle w:val="Normal"/>
              <w:numPr>
                <w:ilvl w:val="0"/>
                <w:numId w:val="1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przedstawia zmianę pozycji religii chrześcijańskiej w cesarstwie rzymskim w IV w. n.e.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18. Upadek cesarstwa rzymskiego na Zachodzie</w:t>
            </w:r>
          </w:p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pokazuje na mapie orientacyjny podział na część wschodnią i zachodnią cesarstwa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pojęcia: tetrarchia i dominat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przyczyny kryzysu cesarstwa w III w.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charakteryzuje reformy Dioklecjana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 różnice między częścią wschodnią a zachodnią cesarstwa rzymskiego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przyczyny upadku cesarstwa zachodniorzymskiego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wzrost znaczenia barbarzyńców w cesarstwie rzymskim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konsekwencje najazdu Hunów pod wodzą Attyli</w:t>
            </w:r>
          </w:p>
          <w:p>
            <w:pPr>
              <w:pStyle w:val="Normal"/>
              <w:numPr>
                <w:ilvl w:val="0"/>
                <w:numId w:val="1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przedstawia działania Odoakra</w:t>
            </w:r>
          </w:p>
        </w:tc>
      </w:tr>
      <w:tr>
        <w:trPr/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sz w:val="22"/>
                <w:szCs w:val="22"/>
                <w:lang w:eastAsia="pl-PL"/>
              </w:rPr>
              <w:t>IV. Europa wczesnego średniowiecza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19. Bizancjum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 cesarstwa bizantyjskiego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Konstantynopola</w:t>
            </w:r>
          </w:p>
          <w:p>
            <w:pPr>
              <w:pStyle w:val="Normal"/>
              <w:numPr>
                <w:ilvl w:val="0"/>
                <w:numId w:val="1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przedstawia podział w religii chrześcijańskiej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zabytki sztuki bizantyjskiej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obszary zajęte przez cesarza Justyniana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cechy ustroju cesarstwa bizantyjskiego</w:t>
            </w:r>
          </w:p>
          <w:p>
            <w:pPr>
              <w:pStyle w:val="Normal"/>
              <w:numPr>
                <w:ilvl w:val="0"/>
                <w:numId w:val="1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posługuje się terminem: schizma wschodnia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ustrój i gospodarkę cesarstwa bizantyjskiego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okres panowania cesarza Justyniana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konsekwencje schizmy wschodniej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cechy kultury bizantyjskiej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schizmy wschodniej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 zasługi cesarza Justyniana dla cesarstwa bizantyjskiego</w:t>
            </w:r>
          </w:p>
          <w:p>
            <w:pPr>
              <w:pStyle w:val="Normal"/>
              <w:numPr>
                <w:ilvl w:val="0"/>
                <w:numId w:val="1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wskazuje związki i wpływy cesarzy bizantyjskich w Kościele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20. Świat islamu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obszary opanowane przez Arabów</w:t>
            </w:r>
          </w:p>
          <w:p>
            <w:pPr>
              <w:pStyle w:val="ListParagraph"/>
              <w:numPr>
                <w:ilvl w:val="0"/>
                <w:numId w:val="1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filary islamu</w:t>
            </w:r>
          </w:p>
          <w:p>
            <w:pPr>
              <w:pStyle w:val="Normal"/>
              <w:numPr>
                <w:ilvl w:val="0"/>
                <w:numId w:val="1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dwa najstarsze odłamy islamu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działalność Mahometa</w:t>
            </w:r>
          </w:p>
          <w:p>
            <w:pPr>
              <w:pStyle w:val="ListParagraph"/>
              <w:numPr>
                <w:ilvl w:val="0"/>
                <w:numId w:val="1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różnice między odłamami islamu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organizację polityczną i religijną świata arabskiego po przyjęciu islamu</w:t>
            </w:r>
          </w:p>
          <w:p>
            <w:pPr>
              <w:pStyle w:val="Normal"/>
              <w:numPr>
                <w:ilvl w:val="0"/>
                <w:numId w:val="1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charakteryzuje kulturę arabską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1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sytuację na Półwyspie Arabskim przed działalnością Mahometa</w:t>
            </w:r>
          </w:p>
          <w:p>
            <w:pPr>
              <w:pStyle w:val="Normal"/>
              <w:numPr>
                <w:ilvl w:val="0"/>
                <w:numId w:val="1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ocenia wpływ kultury arabskiej na kulturę europejską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21. Narodziny i rozwój państwa Franków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 monarchii frankijskiej za panowania Karola Wielkiego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dążenia Karola Wielkiego do odnowienia cesarstwa rzymskiego</w:t>
            </w:r>
          </w:p>
          <w:p>
            <w:pPr>
              <w:pStyle w:val="Normal"/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pokazuje na mapie postanowienia traktatu w Verdun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 xml:space="preserve">przedstawia na mapie etapy ekspansji państwa Franków 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okres rządów Pepina Małego (Krótkiego)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organizację państwa Franków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Chlodwiga w kształtowaniu się państwa Franków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cały proces kształtowania się państwa frankijskiego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podaje definicję monarchii patrymonialnej</w:t>
            </w:r>
          </w:p>
          <w:p>
            <w:pPr>
              <w:pStyle w:val="Normal"/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cechy renesansu karolińskiego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gospodarkę monarchii Karola Wielkiego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uzasadnia, że państwo frankijskie było monarchią patrymonialną</w:t>
            </w:r>
          </w:p>
          <w:p>
            <w:pPr>
              <w:pStyle w:val="Normal"/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wyjaśnia, dlaczego mówimy o renesansie karolińskim</w:t>
            </w:r>
          </w:p>
        </w:tc>
      </w:tr>
      <w:tr>
        <w:trPr>
          <w:trHeight w:val="3211" w:hRule="atLeast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22. Nowe państwa w Europie Zachodniej. Początki feudalizmu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 monarchii ottońskiej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rządy dynastii ottońskiej i jej dążenie do odnowienia cesarstwa rzymskiego</w:t>
            </w:r>
          </w:p>
          <w:p>
            <w:pPr>
              <w:pStyle w:val="Normal"/>
              <w:numPr>
                <w:ilvl w:val="0"/>
                <w:numId w:val="21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 pojęcia: senior i wasal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ideę cesarstwa uniwersalistycznego Ottona III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dlaczego doszło do odnowienia cesarstwa na terenie Rzeszy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hołd lenny i jego znaczenie</w:t>
            </w:r>
          </w:p>
          <w:p>
            <w:pPr>
              <w:pStyle w:val="Normal"/>
              <w:numPr>
                <w:ilvl w:val="0"/>
                <w:numId w:val="21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obowiązki wasala i seniora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sytuację w Anglii i na Półwyspie Apenińskim po upadku cesarstwa zachodniorzymskiego</w:t>
            </w:r>
          </w:p>
          <w:p>
            <w:pPr>
              <w:pStyle w:val="Normal"/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charakteryzuje drabinę feudalną (podział społeczeństwa)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sytuację na Półwyspie Iberyjskim po upadku cesarstwa zachodniorzymskiego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różnice między systemem lennym a drabiną feudalną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poprawnie używa pojęć: hołd lenny, inwestytura, immunitet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23. Powstanie państw w Europie Północnej i Środkowo-Wschodniej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pierwsze państwa słowiańskie i główne trasy wypraw wikingów</w:t>
            </w:r>
          </w:p>
          <w:p>
            <w:pPr>
              <w:pStyle w:val="Normal"/>
              <w:numPr>
                <w:ilvl w:val="0"/>
                <w:numId w:val="2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wie, kim byli św.św. Cyryl i Metody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działalność św.św. Cyryla i Metodego</w:t>
            </w:r>
          </w:p>
          <w:p>
            <w:pPr>
              <w:pStyle w:val="Normal"/>
              <w:numPr>
                <w:ilvl w:val="0"/>
                <w:numId w:val="2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przyczyny ekspansji wikingów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dlaczego św.św. Cyryl i Metody są nazywani Apostołami Słowian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konsekwencje wypraw wikingów</w:t>
            </w:r>
          </w:p>
          <w:p>
            <w:pPr>
              <w:pStyle w:val="Normal"/>
              <w:numPr>
                <w:ilvl w:val="0"/>
                <w:numId w:val="2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proces powstawania państwa węgierskiego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genezę pojawienia się Słowian w Europie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 wkład św.św. Cyryla i Metodego w rozwój kulturalny Słowian</w:t>
            </w:r>
          </w:p>
          <w:p>
            <w:pPr>
              <w:pStyle w:val="Normal"/>
              <w:numPr>
                <w:ilvl w:val="0"/>
                <w:numId w:val="2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proces powstawania państwa bułgarskiego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24. Papiestwo i cesarstwo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spór Henryka IV z papieżem Grzegorzem VII</w:t>
            </w:r>
          </w:p>
          <w:p>
            <w:pPr>
              <w:pStyle w:val="Normal"/>
              <w:numPr>
                <w:ilvl w:val="0"/>
                <w:numId w:val="2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postanowienia konkordatu wormackiego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reformy przeprowadzone w Kościele w X i XI w.</w:t>
            </w:r>
          </w:p>
          <w:p>
            <w:pPr>
              <w:pStyle w:val="Normal"/>
              <w:numPr>
                <w:ilvl w:val="0"/>
                <w:numId w:val="2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charakteryzuje skutki sporu o inwestyturę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kryzysu w Kościele w X–XI w.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posługuje się poprawnie terminami: symonia, nepotyzm, konkordat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wiąże przyczyny sporu o inwestyturę z pozycją i uprawnieniami władcy</w:t>
            </w:r>
          </w:p>
          <w:p>
            <w:pPr>
              <w:pStyle w:val="Normal"/>
              <w:numPr>
                <w:ilvl w:val="0"/>
                <w:numId w:val="2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wyjaśnia, w jaki sposób Kościół chciał się uniezależnić od władzy świeckiej</w:t>
            </w:r>
          </w:p>
        </w:tc>
      </w:tr>
      <w:tr>
        <w:trPr/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sz w:val="22"/>
                <w:szCs w:val="22"/>
                <w:lang w:eastAsia="pl-PL"/>
              </w:rPr>
              <w:t>V. Europa rozkwitu i schyłku średniowiecza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25. Wyprawy krzyżowe i ich następstwa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 objęty wyprawami krzyżowymi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przyczyny i skutki krucjat</w:t>
            </w:r>
          </w:p>
          <w:p>
            <w:pPr>
              <w:pStyle w:val="Normal"/>
              <w:numPr>
                <w:ilvl w:val="0"/>
                <w:numId w:val="2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przykładowych przywódców krucjat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Królestwo Jerozolimskie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przyczyny i skutki krucjat, dzieląc je na polityczne, gospodarcze i religijne</w:t>
            </w:r>
          </w:p>
          <w:p>
            <w:pPr>
              <w:pStyle w:val="Normal"/>
              <w:numPr>
                <w:ilvl w:val="0"/>
                <w:numId w:val="2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zakony rycerskie i uczestników krucjat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państwie utworzone przez krzyżowców na Bliskim Wschodzie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związki między sytuacją w Europie a poparciem dla wypraw krzyżowych</w:t>
            </w:r>
          </w:p>
          <w:p>
            <w:pPr>
              <w:pStyle w:val="Normal"/>
              <w:numPr>
                <w:ilvl w:val="0"/>
                <w:numId w:val="2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rolę zakonów rycerskich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obszary objęte rekonkwistą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specyfikę krucjaty ludowej i czwartej krucjaty</w:t>
            </w:r>
          </w:p>
          <w:p>
            <w:pPr>
              <w:pStyle w:val="Normal"/>
              <w:numPr>
                <w:ilvl w:val="0"/>
                <w:numId w:val="2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przenikanie się wpływów kulturowych między Wschodem a Zachodem w wyniku krucjat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26. Przemiany gospodarcze na wsi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zmiany w sposobie uprawy roli, które zaszły w XII w.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posługuje się terminami: dwupolówka i trójpolówka</w:t>
            </w:r>
          </w:p>
          <w:p>
            <w:pPr>
              <w:pStyle w:val="Normal"/>
              <w:numPr>
                <w:ilvl w:val="0"/>
                <w:numId w:val="25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przykładowe skutki rozwoju rolnictwa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zmiany, które zachodziły w technice rolnej w XII−XIII w.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narzędzia, które przyczyniły się do rozwoju rolnictwa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sytuację chłopów (ich pozycję i obowiązki)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 xml:space="preserve">wyjaśnia, w jaki sposób zmiany w technice rolnej wpłynęły na jej wydajność 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warunki życia chłopów</w:t>
            </w:r>
          </w:p>
          <w:p>
            <w:pPr>
              <w:pStyle w:val="Normal"/>
              <w:numPr>
                <w:ilvl w:val="0"/>
                <w:numId w:val="25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 przyczyny kolonizacji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rolę samorządu wiejskiego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i ocenia konsekwencje rozwoju rolnictwa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27. Miasta w średniowieczu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przyczyny powstawania miast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organizację przestrzeni miejskiej</w:t>
            </w:r>
          </w:p>
          <w:p>
            <w:pPr>
              <w:pStyle w:val="Normal"/>
              <w:numPr>
                <w:ilvl w:val="0"/>
                <w:numId w:val="2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definiuje termin: lokacja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proces powstawania i rozwoju  miast</w:t>
            </w:r>
          </w:p>
          <w:p>
            <w:pPr>
              <w:pStyle w:val="Normal"/>
              <w:numPr>
                <w:ilvl w:val="0"/>
                <w:numId w:val="2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charakteryzuje organizację wewnętrzną miasta (władze, organizacje rzemieślnicze)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strukturę społeczną mieszkańców miasta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różnice w organizacji handlu lokalnego i międzynarodowego</w:t>
            </w:r>
          </w:p>
          <w:p>
            <w:pPr>
              <w:pStyle w:val="Normal"/>
              <w:numPr>
                <w:ilvl w:val="0"/>
                <w:numId w:val="2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rolę cechów i gildii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 rolę miast w rozwoju gospodarki średniowiecznej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czym była Hanza</w:t>
            </w:r>
          </w:p>
          <w:p>
            <w:pPr>
              <w:pStyle w:val="Normal"/>
              <w:numPr>
                <w:ilvl w:val="0"/>
                <w:numId w:val="2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poprawnie posługuje się terminologią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28. Przemiany polityczne późnego średniowiecza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 ekspansji Turków osmańskich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przyczyny i skutki wojny stuletniej</w:t>
            </w:r>
          </w:p>
          <w:p>
            <w:pPr>
              <w:pStyle w:val="Normal"/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 termin: schizma zachodnia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i skutki schizmy zachodniej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Joanny d’Arc</w:t>
            </w:r>
          </w:p>
          <w:p>
            <w:pPr>
              <w:pStyle w:val="Normal"/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charakteryzuje rozwój państwa krzyżackiego w Prusach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przemiany w Czechach i na Węgrzech w XIV i XV w.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Jana Husa</w:t>
            </w:r>
          </w:p>
          <w:p>
            <w:pPr>
              <w:pStyle w:val="Normal"/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rozwój państwa moskiewskiego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zmiany polityczne w Europie XIV i XV w. (Rzesza, Szwajcaria, Skandynawia, Hiszpania)</w:t>
            </w:r>
          </w:p>
          <w:p>
            <w:pPr>
              <w:pStyle w:val="Normal"/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zależności polityczne pomiędzy państwami europejskimi w XIV i XV w.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29. Społeczeństwo stanowe i kryzys późnego średniowiecza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definiuje stan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strukturę społeczeństwa stanowego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cechy monarchii stanowej</w:t>
            </w:r>
          </w:p>
          <w:p>
            <w:pPr>
              <w:pStyle w:val="Normal"/>
              <w:numPr>
                <w:ilvl w:val="0"/>
                <w:numId w:val="2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przykładowe przyczyny kryzysu gospodarczo-społecznego w XIV w.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proces kształtowania się monarchii stanowej w Anglii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przyczyny i skutki epidemii dżumy w XIV w.</w:t>
            </w:r>
          </w:p>
          <w:p>
            <w:pPr>
              <w:pStyle w:val="Normal"/>
              <w:numPr>
                <w:ilvl w:val="0"/>
                <w:numId w:val="2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pozycję poszczególnych stanów w państwie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proces kształtowania się monarchii stanowej we Francji i porównuje go z Anglią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konsekwencje kryzysu demograficznego z II poł. XIV w.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proces kształtowania się stanów</w:t>
            </w:r>
          </w:p>
          <w:p>
            <w:pPr>
              <w:pStyle w:val="Normal"/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przyczyny wystąpień chłopskich w XIV w.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cechy wspólne zgromadzeń stanowych w Europie XIII–XIV w.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 możliwości awansu społecznego w XIV–XV w.</w:t>
            </w:r>
          </w:p>
          <w:p>
            <w:pPr>
              <w:pStyle w:val="Normal"/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związki między kryzysem demograficznym i gospodarczym a wystąpieniami chłopskimi w XIV w.</w:t>
            </w:r>
          </w:p>
        </w:tc>
      </w:tr>
      <w:tr>
        <w:trPr/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sz w:val="22"/>
                <w:szCs w:val="22"/>
                <w:lang w:eastAsia="pl-PL"/>
              </w:rPr>
              <w:t>VI. Polska w X–XIII wieku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30. Państwo Mieszka I i Bolesława Chrobrego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2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granice państwa piastowskiego ok. roku 1000</w:t>
            </w:r>
          </w:p>
          <w:p>
            <w:pPr>
              <w:pStyle w:val="ListParagraph"/>
              <w:numPr>
                <w:ilvl w:val="0"/>
                <w:numId w:val="2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przyczyny chrztu Mieszka I</w:t>
            </w:r>
          </w:p>
          <w:p>
            <w:pPr>
              <w:pStyle w:val="Normal"/>
              <w:numPr>
                <w:ilvl w:val="0"/>
                <w:numId w:val="2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okoliczności i postanowienia zjazdu gnieźnieńskiego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przyłączone przez Mieszka I i siedziby biskupstw i arcybiskupstwa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wojny polsko-niemieckie za panowania Bolesława Chrobrego</w:t>
            </w:r>
          </w:p>
          <w:p>
            <w:pPr>
              <w:pStyle w:val="Normal"/>
              <w:numPr>
                <w:ilvl w:val="0"/>
                <w:numId w:val="3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skutki przyjęcia chrztu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przyłączone przez Bolesława Chrobrego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rolę św. Wojciecha w budowaniu struktur kościoła w Polsce</w:t>
            </w:r>
          </w:p>
          <w:p>
            <w:pPr>
              <w:pStyle w:val="Normal"/>
              <w:numPr>
                <w:ilvl w:val="0"/>
                <w:numId w:val="3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charakteryzuje organizację państwa wczesnopiastowskiego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co miało wpływ na kształt stosunków polsko-niemieckich za pierwszych Piastów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jc w:val="both"/>
              <w:rPr>
                <w:i/>
                <w:i/>
                <w:sz w:val="22"/>
              </w:rPr>
            </w:pPr>
            <w:r>
              <w:rPr>
                <w:sz w:val="22"/>
              </w:rPr>
              <w:t xml:space="preserve">przedstawia rolę </w:t>
            </w:r>
            <w:r>
              <w:rPr>
                <w:i/>
                <w:sz w:val="22"/>
              </w:rPr>
              <w:t>Dagome iudex</w:t>
            </w:r>
          </w:p>
          <w:p>
            <w:pPr>
              <w:pStyle w:val="ListParagraph"/>
              <w:numPr>
                <w:ilvl w:val="0"/>
                <w:numId w:val="3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 rolę chrztu i organizacji kościelnej w umacnianiu władztwa pierwszych Piastów</w:t>
            </w:r>
          </w:p>
          <w:p>
            <w:pPr>
              <w:pStyle w:val="ListParagraph"/>
              <w:numPr>
                <w:ilvl w:val="0"/>
                <w:numId w:val="3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rolę koronacji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31. Kryzys i odbudowa monarchii wczesnopiastowskiej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granice państwa piastowskiego ok. roku 1138</w:t>
            </w:r>
          </w:p>
          <w:p>
            <w:pPr>
              <w:pStyle w:val="ListParagraph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przyczyny kryzysu monarchii piastowskiej</w:t>
            </w:r>
          </w:p>
          <w:p>
            <w:pPr>
              <w:pStyle w:val="ListParagraph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ekspansję Bolesława Krzywoustego</w:t>
            </w:r>
          </w:p>
          <w:p>
            <w:pPr>
              <w:pStyle w:val="Normal"/>
              <w:numPr>
                <w:ilvl w:val="0"/>
                <w:numId w:val="3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zasady testamentu Bolesława Krzywoustego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proces odbudowy państwa polskiego przez Kazimierza Odnowiciela i Bolesława Śmiałego</w:t>
            </w:r>
          </w:p>
          <w:p>
            <w:pPr>
              <w:pStyle w:val="ListParagraph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stosunki Bolesława Krzywoustego z bratem Zbigniewem</w:t>
            </w:r>
          </w:p>
          <w:p>
            <w:pPr>
              <w:pStyle w:val="Normal"/>
              <w:numPr>
                <w:ilvl w:val="0"/>
                <w:numId w:val="3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 przyczyny kryzysu monarchii wczesnopiastowskiej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panowanie Władysława Hermana</w:t>
            </w:r>
          </w:p>
          <w:p>
            <w:pPr>
              <w:pStyle w:val="ListParagraph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stosunki Bolesława Śmiałego, Władysława Hermana i Bolesława Krzywoustego z Niemcami, wyjaśniając, co wpływało na zmiany we wzajemnych relacjach</w:t>
            </w:r>
          </w:p>
          <w:p>
            <w:pPr>
              <w:pStyle w:val="Normal"/>
              <w:numPr>
                <w:ilvl w:val="0"/>
                <w:numId w:val="3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wyjaśnia, dlaczego Bolesław Krzywousty podzielił Polskę na dzielnice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konsekwencje i kontrowersje związane ze sporem Bolesława Śmiałego z biskupem Stanisławem</w:t>
            </w:r>
          </w:p>
          <w:p>
            <w:pPr>
              <w:pStyle w:val="ListParagraph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konflikt Władysława Hermana z synami</w:t>
            </w:r>
          </w:p>
          <w:p>
            <w:pPr>
              <w:pStyle w:val="ListParagraph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ocenia, które działania Kazimierza Odnowiciela i Bolesława Śmiałego były ważne z punktu widzenia niezależności państwa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32. Państwo polskie w dobie rozbicia dzielnicowego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poszczególne dzielnice i wymienia ich pierwszych władców</w:t>
            </w:r>
          </w:p>
          <w:p>
            <w:pPr>
              <w:pStyle w:val="ListParagraph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straty terytorialne Polski w okresie rozbicia dzielnicowego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zagrożenia zewnętrzne państwa polskiego w okresie rozbicia dzielnicowego</w:t>
            </w:r>
          </w:p>
          <w:p>
            <w:pPr>
              <w:pStyle w:val="Normal"/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czynniki sprzyjające jednoczeniu ziem polskich w XIII w.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walki synów Bolesława Krzywoustego o władzę zwierzchnią</w:t>
            </w:r>
          </w:p>
          <w:p>
            <w:pPr>
              <w:pStyle w:val="Normal"/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ekspansje zakonu krzyżackiego w XIII w.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walki książąt piastowskich o Kraków</w:t>
            </w:r>
          </w:p>
          <w:p>
            <w:pPr>
              <w:pStyle w:val="ListParagraph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ekspansję Mongołów</w:t>
            </w:r>
          </w:p>
          <w:p>
            <w:pPr>
              <w:pStyle w:val="Normal"/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wyjaśnia, co i dlaczego sprzyjało jednoczeniu ziem polskich w XIII w.</w:t>
            </w:r>
          </w:p>
        </w:tc>
      </w:tr>
      <w:tr>
        <w:trPr>
          <w:trHeight w:val="648" w:hRule="atLeast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33. Przemiany społeczno-gospodarcze na ziemiach polskich w XII–XIII w.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główne postanowienia aktów lokacyjnych</w:t>
            </w:r>
          </w:p>
          <w:p>
            <w:pPr>
              <w:pStyle w:val="ListParagraph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skutki kolonizacji na prawie niemieckim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organizację władz we wsiach i miastach lokowanych na prawie niemieckim</w:t>
            </w:r>
          </w:p>
          <w:p>
            <w:pPr>
              <w:pStyle w:val="ListParagraph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układ przestrzenny miasta lokowanego na prawie niemieckim</w:t>
            </w:r>
          </w:p>
          <w:p>
            <w:pPr>
              <w:pStyle w:val="Normal"/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podział społeczeństwa na stany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kolonizacji na prawie niemieckim</w:t>
            </w:r>
          </w:p>
          <w:p>
            <w:pPr>
              <w:pStyle w:val="ListParagraph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różnice między kolonizacją niemiecką a kolonizacją na prawie niemieckim</w:t>
            </w:r>
          </w:p>
          <w:p>
            <w:pPr>
              <w:pStyle w:val="Normal"/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rolę cechów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kształtowania się stanów</w:t>
            </w:r>
          </w:p>
          <w:p>
            <w:pPr>
              <w:pStyle w:val="ListParagraph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rozwój gospodarczy ziem polskich i wskazuje, jaką rolę odgrywały w nim lokacje</w:t>
            </w:r>
          </w:p>
          <w:p>
            <w:pPr>
              <w:pStyle w:val="Normal"/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posługuje się poprawnie terminami wymienionymi w celach lekcji</w:t>
            </w:r>
          </w:p>
        </w:tc>
      </w:tr>
      <w:tr>
        <w:trPr>
          <w:trHeight w:val="227" w:hRule="atLeast"/>
        </w:trPr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  <w:t>VII. Polska w XIV–XV wieku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34. Zjednoczenie Polski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ziemie, które mieli pod swoim panowaniem Przemysł II i Władysław Łokietek w 1320 r.</w:t>
            </w:r>
          </w:p>
          <w:p>
            <w:pPr>
              <w:pStyle w:val="ListParagraph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skutki konfliktu polsko-krzyżackiego za panowania Władysława Łokietka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stosunki polsko-krzyżackie za panowania Władysława Łokietka</w:t>
            </w:r>
          </w:p>
          <w:p>
            <w:pPr>
              <w:pStyle w:val="Normal"/>
              <w:numPr>
                <w:ilvl w:val="0"/>
                <w:numId w:val="3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działania Władysława Łokietka w celu zjednoczenia ziem polskich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działania Wacława II w procesie jednoczenia ziem polskich</w:t>
            </w:r>
          </w:p>
          <w:p>
            <w:pPr>
              <w:pStyle w:val="Normal"/>
              <w:numPr>
                <w:ilvl w:val="0"/>
                <w:numId w:val="3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pierwsze próby jednoczenia ziem polskich w II poł. XIII w.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problemów, z jakimi stykał się Władysław Łokietek, jednocząc ziemie polskie</w:t>
            </w:r>
          </w:p>
          <w:p>
            <w:pPr>
              <w:pStyle w:val="ListParagraph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rolę koronacji w procesie jednoczenia ziem polskich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35. Polska pod rządami Kazimierza Wielkiego i Andegawenów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granice monarchii Kazimierza Wielkiego w roku 1370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skutki konfliktu polsko-krzyżackiego za panowania Kazimierza Wielkiego</w:t>
            </w:r>
          </w:p>
          <w:p>
            <w:pPr>
              <w:pStyle w:val="Normal"/>
              <w:numPr>
                <w:ilvl w:val="0"/>
                <w:numId w:val="35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działania gospodarcze Kazimierza Wielkiego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stosunki polsko-krzyżackie za panowania Kazimierza Wielkiego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politykę wewnętrzną Kazimierza Wielkiego w dziedzinie administracji i prawa</w:t>
            </w:r>
          </w:p>
          <w:p>
            <w:pPr>
              <w:pStyle w:val="Normal"/>
              <w:numPr>
                <w:ilvl w:val="0"/>
                <w:numId w:val="35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postanowienia przywileju koszyckiego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stosunki polsko-czeskie za panowania Kazimierza Wielkiego</w:t>
            </w:r>
          </w:p>
          <w:p>
            <w:pPr>
              <w:pStyle w:val="ListParagraph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okoliczności objęcia władzy przez Ludwika Węgierskiego</w:t>
            </w:r>
          </w:p>
          <w:p>
            <w:pPr>
              <w:pStyle w:val="ListParagraph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jakie korzyści odniosła Polska z ekspansji na Ruś Halicką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ocenia, co było największym osiągnięciem i największą porażką Kazimierza Wielkiego</w:t>
            </w:r>
          </w:p>
          <w:p>
            <w:pPr>
              <w:pStyle w:val="ListParagraph"/>
              <w:numPr>
                <w:ilvl w:val="0"/>
                <w:numId w:val="3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rządy Andegawenów w Polsce</w:t>
            </w:r>
          </w:p>
          <w:p>
            <w:pPr>
              <w:pStyle w:val="ListParagraph"/>
              <w:numPr>
                <w:ilvl w:val="0"/>
                <w:numId w:val="3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dlaczego monarchię Kazimierza Wielkiego nazywamy monarchią stanową</w:t>
            </w:r>
          </w:p>
          <w:p>
            <w:pPr>
              <w:pStyle w:val="Normal"/>
              <w:numPr>
                <w:ilvl w:val="0"/>
                <w:numId w:val="3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poprawnie posługuje się terminem: Korona Królestwa Polskiego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36. Pierwsi Jagiellonowie na polskim tronie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przyczyny unii w Krewie</w:t>
            </w:r>
          </w:p>
          <w:p>
            <w:pPr>
              <w:pStyle w:val="ListParagraph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postanowienia unii w Krewie</w:t>
            </w:r>
          </w:p>
          <w:p>
            <w:pPr>
              <w:pStyle w:val="Normal"/>
              <w:numPr>
                <w:ilvl w:val="0"/>
                <w:numId w:val="3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postanowienia I pokoju toruńskiego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 xml:space="preserve">przedstawia skutki unii w Krewie </w:t>
            </w:r>
          </w:p>
          <w:p>
            <w:pPr>
              <w:pStyle w:val="ListParagraph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przyczyny i przebieg wielkiej wojny z zakonem krzyżackim</w:t>
            </w:r>
          </w:p>
          <w:p>
            <w:pPr>
              <w:pStyle w:val="ListParagraph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postanowienia przywileju jedlneńsko-krakowskiego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stosunki polsko-krzyżackie za panowania Władysława Jagiełły</w:t>
            </w:r>
          </w:p>
          <w:p>
            <w:pPr>
              <w:pStyle w:val="ListParagraph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postanowienia unii w Horodle</w:t>
            </w:r>
          </w:p>
          <w:p>
            <w:pPr>
              <w:pStyle w:val="ListParagraph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czy unia w Horodle była w pełni unią personalną</w:t>
            </w:r>
          </w:p>
          <w:p>
            <w:pPr>
              <w:pStyle w:val="Normal"/>
              <w:numPr>
                <w:ilvl w:val="0"/>
                <w:numId w:val="3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rolę Pawła Włodkowica w sporze z Krzyżakami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postanowienia przywileju czerwińskiego</w:t>
            </w:r>
          </w:p>
          <w:p>
            <w:pPr>
              <w:pStyle w:val="ListParagraph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wydawania przywilejów szlacheckich przez Władysława Jagiełłę</w:t>
            </w:r>
          </w:p>
          <w:p>
            <w:pPr>
              <w:pStyle w:val="ListParagraph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okoliczności powołania na tron Kazimierza Jagiellończ</w:t>
            </w:r>
          </w:p>
        </w:tc>
      </w:tr>
      <w:tr>
        <w:trPr>
          <w:trHeight w:val="3976" w:hRule="atLeast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37. Polska w późnym średniowieczu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 Prus Królewskich i Prus Zakonnych</w:t>
            </w:r>
          </w:p>
          <w:p>
            <w:pPr>
              <w:pStyle w:val="ListParagraph"/>
              <w:numPr>
                <w:ilvl w:val="0"/>
                <w:numId w:val="3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postanowienia II pokoju toruńskiego</w:t>
            </w:r>
          </w:p>
          <w:p>
            <w:pPr>
              <w:pStyle w:val="Normal"/>
              <w:numPr>
                <w:ilvl w:val="0"/>
                <w:numId w:val="3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 xml:space="preserve">wymienia postanowienia przywileju cerekwicko- nieszawskiego i konstytucji </w:t>
            </w:r>
            <w:r>
              <w:rPr>
                <w:i/>
                <w:sz w:val="22"/>
              </w:rPr>
              <w:t>Nihil novi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przyczyny i przebieg wojny trzynastoletniej</w:t>
            </w:r>
          </w:p>
          <w:p>
            <w:pPr>
              <w:pStyle w:val="ListParagraph"/>
              <w:numPr>
                <w:ilvl w:val="0"/>
                <w:numId w:val="3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postanowienia przywilejów, które prowadziły do wzrostu znaczenia politycznego szlachty</w:t>
            </w:r>
          </w:p>
          <w:p>
            <w:pPr>
              <w:pStyle w:val="Normal"/>
              <w:numPr>
                <w:ilvl w:val="0"/>
                <w:numId w:val="3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strukturę sejmu walnego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politykę zagraniczną Kazimierza Jagiellończyka</w:t>
            </w:r>
          </w:p>
          <w:p>
            <w:pPr>
              <w:pStyle w:val="ListParagraph"/>
              <w:numPr>
                <w:ilvl w:val="0"/>
                <w:numId w:val="3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postanowienia przywilejów, które prowadziły do wzrostu znaczenia gospodarczego szlachty</w:t>
            </w:r>
          </w:p>
          <w:p>
            <w:pPr>
              <w:pStyle w:val="Normal"/>
              <w:numPr>
                <w:ilvl w:val="0"/>
                <w:numId w:val="3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charakteryzuje instytucję sejmu walnego i jego rolę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3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dlaczego ustrój, który powstał w Polsce, określamy mianem demokracji szlacheckiej</w:t>
            </w:r>
          </w:p>
          <w:p>
            <w:pPr>
              <w:pStyle w:val="ListParagraph"/>
              <w:numPr>
                <w:ilvl w:val="0"/>
                <w:numId w:val="3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ocenia, czy politykę zagraniczną Kazimierza Jagiellończyka można określić mianem polityki dynastycznej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</w:tr>
      <w:tr>
        <w:trPr>
          <w:trHeight w:val="227" w:hRule="atLeast"/>
        </w:trPr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sz w:val="22"/>
                <w:szCs w:val="22"/>
                <w:lang w:eastAsia="pl-PL"/>
              </w:rPr>
              <w:t>VIII. Kultura średniowiecza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38. Kultura umysłowa wieków średnich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4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cechy kultury rycerskiej</w:t>
            </w:r>
          </w:p>
          <w:p>
            <w:pPr>
              <w:pStyle w:val="ListParagraph"/>
              <w:numPr>
                <w:ilvl w:val="0"/>
                <w:numId w:val="4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dzieła literatury średniowiecznej</w:t>
            </w:r>
          </w:p>
          <w:p>
            <w:pPr>
              <w:pStyle w:val="Normal"/>
              <w:numPr>
                <w:ilvl w:val="0"/>
                <w:numId w:val="4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gatunki literackie średniowiecza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4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cechy kultury średniowiecza</w:t>
            </w:r>
          </w:p>
          <w:p>
            <w:pPr>
              <w:pStyle w:val="ListParagraph"/>
              <w:numPr>
                <w:ilvl w:val="0"/>
                <w:numId w:val="4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uniwersytetów</w:t>
            </w:r>
          </w:p>
          <w:p>
            <w:pPr>
              <w:pStyle w:val="Normal"/>
              <w:numPr>
                <w:ilvl w:val="0"/>
                <w:numId w:val="4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charakteryzuje nurt filozofii średniowiecznej − scholastykę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4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św. Tomasza z Akwinu w kulturze średniowiecza</w:t>
            </w:r>
          </w:p>
          <w:p>
            <w:pPr>
              <w:pStyle w:val="ListParagraph"/>
              <w:numPr>
                <w:ilvl w:val="0"/>
                <w:numId w:val="4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wpływ klasztorów na rozwój kultury średniowiecznej</w:t>
            </w:r>
          </w:p>
          <w:p>
            <w:pPr>
              <w:pStyle w:val="Normal"/>
              <w:numPr>
                <w:ilvl w:val="0"/>
                <w:numId w:val="4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 wpływ dworów na rozwój kultury średniowiecznej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4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organizację uniwersytetów</w:t>
            </w:r>
          </w:p>
          <w:p>
            <w:pPr>
              <w:pStyle w:val="ListParagraph"/>
              <w:numPr>
                <w:ilvl w:val="0"/>
                <w:numId w:val="4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rolę pisma w kulturze średniowiecza</w:t>
            </w:r>
          </w:p>
          <w:p>
            <w:pPr>
              <w:pStyle w:val="Normal"/>
              <w:numPr>
                <w:ilvl w:val="0"/>
                <w:numId w:val="4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ocenia zasięg społeczny oddziaływania średniowiecznej literatury</w:t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39. Sztuka i architektura średniowiecza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4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zabytki romańskie</w:t>
            </w:r>
          </w:p>
          <w:p>
            <w:pPr>
              <w:pStyle w:val="Normal"/>
              <w:numPr>
                <w:ilvl w:val="0"/>
                <w:numId w:val="41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przykładowe zabytki gotyckie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4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cechy stylu romańskiego w architekturze</w:t>
            </w:r>
          </w:p>
          <w:p>
            <w:pPr>
              <w:pStyle w:val="ListParagraph"/>
              <w:numPr>
                <w:ilvl w:val="0"/>
                <w:numId w:val="4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cechy stylu gotyckiego w architekturze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4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 budowlach romańskich i gotyckich potrafi wskazać cechy stylu romańskiego i gotyckiego</w:t>
            </w:r>
          </w:p>
          <w:p>
            <w:pPr>
              <w:pStyle w:val="Normal"/>
              <w:numPr>
                <w:ilvl w:val="0"/>
                <w:numId w:val="41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zasięg terytorialny i czas trwania stylu romańskiego i gotyckiego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4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rzeźbę i malarstwo romańskie</w:t>
            </w:r>
          </w:p>
          <w:p>
            <w:pPr>
              <w:pStyle w:val="ListParagraph"/>
              <w:numPr>
                <w:ilvl w:val="0"/>
                <w:numId w:val="4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rzeźbę i malarstwo gotyckie</w:t>
            </w:r>
          </w:p>
          <w:p>
            <w:pPr>
              <w:pStyle w:val="ListParagraph"/>
              <w:numPr>
                <w:ilvl w:val="0"/>
                <w:numId w:val="4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porównuje styl romański i gotycki, wskazując różnice między nimi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40. Kultura średniowiecznej Polski</w:t>
            </w:r>
          </w:p>
          <w:p>
            <w:pPr>
              <w:pStyle w:val="Normal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4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cechy średniowiecznej kultury polskiej</w:t>
            </w:r>
          </w:p>
          <w:p>
            <w:pPr>
              <w:pStyle w:val="ListParagraph"/>
              <w:numPr>
                <w:ilvl w:val="0"/>
                <w:numId w:val="4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 xml:space="preserve">wymienia przykładowe zabytki sztuki i piśmiennictwa średniowiecznego z Polski </w:t>
            </w:r>
          </w:p>
          <w:p>
            <w:pPr>
              <w:pStyle w:val="Normal"/>
              <w:numPr>
                <w:ilvl w:val="0"/>
                <w:numId w:val="4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najstarsze kroniki polskie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4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podobieństwa między średniowieczną kulturą polską a europejską</w:t>
            </w:r>
          </w:p>
          <w:p>
            <w:pPr>
              <w:pStyle w:val="ListParagraph"/>
              <w:numPr>
                <w:ilvl w:val="0"/>
                <w:numId w:val="4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zabytki piśmiennictwa w języku polskim</w:t>
            </w:r>
          </w:p>
          <w:p>
            <w:pPr>
              <w:pStyle w:val="Normal"/>
              <w:numPr>
                <w:ilvl w:val="0"/>
                <w:numId w:val="4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zna postaci Janka z Czarnkowa i Jana Długosza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4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rozwój nauki polskiej w średniowieczu i wyjaśnia rolę Akademii Krakowskiej w tym procesie</w:t>
            </w:r>
          </w:p>
          <w:p>
            <w:pPr>
              <w:pStyle w:val="ListParagraph"/>
              <w:numPr>
                <w:ilvl w:val="0"/>
                <w:numId w:val="4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klasztorów i zgromadzeń zakonnych w rozwoju kultury średniowiecznej w Polsce</w:t>
            </w:r>
          </w:p>
          <w:p>
            <w:pPr>
              <w:pStyle w:val="ListParagraph"/>
              <w:numPr>
                <w:ilvl w:val="0"/>
                <w:numId w:val="4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związki kultury polskiego średniowiecza z kulturą europejską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numPr>
                <w:ilvl w:val="0"/>
                <w:numId w:val="4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różnice między kulturą polskiego średniowiecza a kulturą europejską</w:t>
            </w:r>
          </w:p>
          <w:p>
            <w:pPr>
              <w:pStyle w:val="ListParagraph"/>
              <w:numPr>
                <w:ilvl w:val="0"/>
                <w:numId w:val="4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zwraca uwagę na wyjątkowość niektórych zabytków sztuki średniowiecza w Polsce i wyjaśnia, na czym ona polega</w:t>
            </w:r>
          </w:p>
          <w:p>
            <w:pPr>
              <w:pStyle w:val="Normal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Żródło: </w:t>
      </w:r>
      <w:r>
        <w:rPr>
          <w:sz w:val="22"/>
          <w:szCs w:val="22"/>
        </w:rPr>
        <w:t xml:space="preserve"> https://www.wsip.pl/ucze-pl/</w:t>
      </w:r>
    </w:p>
    <w:p>
      <w:pPr>
        <w:pStyle w:val="Normal"/>
        <w:ind w:left="142" w:hanging="0"/>
        <w:rPr>
          <w:rFonts w:ascii="Arial" w:hAnsi="Arial" w:cs="Arial"/>
          <w:color w:val="F09120"/>
        </w:rPr>
      </w:pPr>
      <w:r>
        <w:rPr/>
        <w:drawing>
          <wp:inline distT="0" distB="0" distL="0" distR="0">
            <wp:extent cx="2620010" cy="267970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9679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orient="landscape" w:w="16838" w:h="11906"/>
      <w:pgMar w:left="1417" w:right="820" w:header="0" w:top="1560" w:footer="0" w:bottom="8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hanging="0"/>
      <w:rPr>
        <w:b/>
        <w:b/>
        <w:color w:val="003892"/>
      </w:rPr>
    </w:pPr>
    <w:r>
      <w:rPr/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7" wp14:anchorId="64D81B2F">
              <wp:simplePos x="0" y="0"/>
              <wp:positionH relativeFrom="column">
                <wp:posOffset>-330835</wp:posOffset>
              </wp:positionH>
              <wp:positionV relativeFrom="paragraph">
                <wp:posOffset>111760</wp:posOffset>
              </wp:positionV>
              <wp:extent cx="9545955" cy="635"/>
              <wp:effectExtent l="0" t="0" r="17780" b="19050"/>
              <wp:wrapNone/>
              <wp:docPr id="2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48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8.8pt" to="725.5pt,8.8pt" ID="Łącznik prostoliniowy 5" stroked="t" style="position:absolute" wp14:anchorId="64D81B2F">
              <v:stroke color="black" weight="6480" joinstyle="round" endcap="flat"/>
              <v:fill o:detectmouseclick="t" on="false"/>
            </v:line>
          </w:pict>
        </mc:Fallback>
      </mc:AlternateContent>
    </w:r>
  </w:p>
  <w:p>
    <w:pPr>
      <w:pStyle w:val="Stopka"/>
      <w:tabs>
        <w:tab w:val="clear" w:pos="4536"/>
        <w:tab w:val="clear" w:pos="9072"/>
      </w:tabs>
      <w:ind w:left="-1417" w:hanging="0"/>
      <w:rPr>
        <w:lang w:eastAsia="pl-PL"/>
      </w:rPr>
    </w:pPr>
    <w:r>
      <w:rPr/>
      <w:tab/>
      <w:tab/>
      <w:tab/>
      <w:tab/>
      <w:tab/>
      <w:tab/>
      <w:tab/>
      <w:tab/>
      <w:t xml:space="preserve">    </w:t>
      <w:tab/>
      <w:tab/>
      <w:tab/>
      <w:tab/>
      <w:t xml:space="preserve"> </w:t>
      <w:tab/>
    </w:r>
    <w:r>
      <w:rPr>
        <w:lang w:eastAsia="pl-PL"/>
      </w:rPr>
      <w:t xml:space="preserve">          </w:t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-283" w:hanging="0"/>
      <w:rPr>
        <w:i/>
        <w:i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5ba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b5ba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B662-1FAA-47E2-81CC-A3EA7D05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LibreOffice/6.4.3.2$Windows_X86_64 LibreOffice_project/747b5d0ebf89f41c860ec2a39efd7cb15b54f2d8</Application>
  <Pages>16</Pages>
  <Words>3944</Words>
  <Characters>25095</Characters>
  <CharactersWithSpaces>27983</CharactersWithSpaces>
  <Paragraphs>656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2015-05-26T09:01:00Z</dcterms:created>
  <dc:creator>Marta Jedlinska</dc:creator>
  <dc:description/>
  <dc:language>pl-PL</dc:language>
  <cp:lastModifiedBy/>
  <dcterms:modified xsi:type="dcterms:W3CDTF">2021-12-19T14:56:08Z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