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DFE80" w14:textId="0AA6F7CA" w:rsidR="005110FF" w:rsidRDefault="005110FF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Witam</w:t>
      </w:r>
      <w:r w:rsidR="00DC6AEB">
        <w:rPr>
          <w:rFonts w:ascii="Times New Roman" w:hAnsi="Times New Roman" w:cs="Times New Roman"/>
          <w:b/>
          <w:bCs/>
          <w:sz w:val="24"/>
          <w:szCs w:val="24"/>
        </w:rPr>
        <w:t xml:space="preserve"> wszystkie dzieci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978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78C5" w:rsidRPr="007978C5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DE2">
        <w:rPr>
          <w:rFonts w:ascii="Times New Roman" w:hAnsi="Times New Roman" w:cs="Times New Roman"/>
          <w:b/>
          <w:bCs/>
          <w:sz w:val="24"/>
          <w:szCs w:val="24"/>
        </w:rPr>
        <w:t>Życzę miłej nauki i zab</w:t>
      </w:r>
      <w:r w:rsidR="00FE5BF4">
        <w:rPr>
          <w:rFonts w:ascii="Times New Roman" w:hAnsi="Times New Roman" w:cs="Times New Roman"/>
          <w:b/>
          <w:bCs/>
          <w:sz w:val="24"/>
          <w:szCs w:val="24"/>
        </w:rPr>
        <w:t>awy</w:t>
      </w:r>
      <w:r w:rsidR="00351DE2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0AF038CE" w14:textId="77777777" w:rsidR="004B121B" w:rsidRDefault="004B121B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8580B" w14:textId="42A74672" w:rsidR="00AE5C3E" w:rsidRDefault="007978C5" w:rsidP="00AE5C3E">
      <w:pPr>
        <w:pStyle w:val="Nagwek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DEDDF5F" wp14:editId="7B86ED6D">
            <wp:extent cx="2019300" cy="15144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31" cy="152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C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="00012698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351DE2" w:rsidRPr="00351DE2">
        <w:rPr>
          <w:rFonts w:ascii="Times New Roman" w:eastAsia="Times New Roman" w:hAnsi="Times New Roman" w:cs="Times New Roman"/>
          <w:sz w:val="24"/>
          <w:szCs w:val="24"/>
          <w:lang w:eastAsia="pl-PL"/>
        </w:rPr>
        <w:t>Polska - to taka kraina,</w:t>
      </w:r>
      <w:r w:rsidR="00AE5C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51DE2" w:rsidRPr="00351DE2">
        <w:rPr>
          <w:rFonts w:ascii="Times New Roman" w:eastAsia="Times New Roman" w:hAnsi="Times New Roman" w:cs="Times New Roman"/>
          <w:sz w:val="24"/>
          <w:szCs w:val="24"/>
          <w:lang w:eastAsia="pl-PL"/>
        </w:rPr>
        <w:t>która się w sercu zaczyna.</w:t>
      </w:r>
      <w:r w:rsidR="00AE5C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 </w:t>
      </w:r>
    </w:p>
    <w:p w14:paraId="35AADA54" w14:textId="0B0B6EEB" w:rsidR="004B121B" w:rsidRPr="00AE5C3E" w:rsidRDefault="00AE5C3E" w:rsidP="00AE5C3E">
      <w:pPr>
        <w:pStyle w:val="Nagwek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Ryszard Przymus</w:t>
      </w:r>
    </w:p>
    <w:p w14:paraId="39DC5CEE" w14:textId="77777777" w:rsidR="007978C5" w:rsidRDefault="007978C5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02CC59" w14:textId="427CC8D7" w:rsidR="001D3CEA" w:rsidRDefault="001614C7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AEB">
        <w:rPr>
          <w:rFonts w:ascii="Times New Roman" w:hAnsi="Times New Roman" w:cs="Times New Roman"/>
          <w:b/>
          <w:bCs/>
          <w:sz w:val="24"/>
          <w:szCs w:val="24"/>
        </w:rPr>
        <w:t>Temat:</w:t>
      </w:r>
      <w:r w:rsidR="004115EE" w:rsidRPr="00DC6AEB">
        <w:rPr>
          <w:rFonts w:ascii="Times New Roman" w:hAnsi="Times New Roman" w:cs="Times New Roman"/>
          <w:sz w:val="24"/>
          <w:szCs w:val="24"/>
        </w:rPr>
        <w:t xml:space="preserve"> </w:t>
      </w:r>
      <w:r w:rsidR="001D3CEA" w:rsidRPr="00DC6AEB">
        <w:rPr>
          <w:rFonts w:ascii="Times New Roman" w:hAnsi="Times New Roman" w:cs="Times New Roman"/>
          <w:sz w:val="24"/>
          <w:szCs w:val="24"/>
          <w:u w:val="single"/>
        </w:rPr>
        <w:t>Godło, hymn i flaga</w:t>
      </w:r>
      <w:r w:rsidR="001D3CEA" w:rsidRPr="00DC6A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31AC62" w14:textId="77777777" w:rsidR="00DC6AEB" w:rsidRPr="00DC6AEB" w:rsidRDefault="00DC6AEB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615FDA" w14:textId="77777777" w:rsidR="001D3CEA" w:rsidRPr="00DC6AEB" w:rsidRDefault="001D3CEA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AE445" w14:textId="77777777" w:rsidR="001D3CEA" w:rsidRPr="00DC6AEB" w:rsidRDefault="001D3CEA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AEB">
        <w:rPr>
          <w:rFonts w:ascii="Times New Roman" w:hAnsi="Times New Roman" w:cs="Times New Roman"/>
          <w:sz w:val="24"/>
          <w:szCs w:val="24"/>
        </w:rPr>
        <w:t xml:space="preserve">CELE OGÓLNE: </w:t>
      </w:r>
    </w:p>
    <w:p w14:paraId="7F7BFBDF" w14:textId="77777777" w:rsidR="001D3CEA" w:rsidRPr="00DC6AEB" w:rsidRDefault="001D3CEA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AEB">
        <w:rPr>
          <w:rFonts w:ascii="Times New Roman" w:hAnsi="Times New Roman" w:cs="Times New Roman"/>
          <w:sz w:val="24"/>
          <w:szCs w:val="24"/>
        </w:rPr>
        <w:t xml:space="preserve">- </w:t>
      </w:r>
      <w:r w:rsidRPr="00DC6AEB">
        <w:rPr>
          <w:rFonts w:ascii="Times New Roman" w:hAnsi="Times New Roman" w:cs="Times New Roman"/>
          <w:sz w:val="24"/>
          <w:szCs w:val="24"/>
        </w:rPr>
        <w:t xml:space="preserve">przypomnienie znaczenia symboli narodowych Polski, </w:t>
      </w:r>
    </w:p>
    <w:p w14:paraId="3100B44A" w14:textId="7587B2CE" w:rsidR="00DE18A6" w:rsidRDefault="001D3CEA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AEB">
        <w:rPr>
          <w:rFonts w:ascii="Times New Roman" w:hAnsi="Times New Roman" w:cs="Times New Roman"/>
          <w:sz w:val="24"/>
          <w:szCs w:val="24"/>
        </w:rPr>
        <w:t xml:space="preserve">- </w:t>
      </w:r>
      <w:r w:rsidRPr="00DC6AEB">
        <w:rPr>
          <w:rFonts w:ascii="Times New Roman" w:hAnsi="Times New Roman" w:cs="Times New Roman"/>
          <w:sz w:val="24"/>
          <w:szCs w:val="24"/>
        </w:rPr>
        <w:t>doskonalenie umiejętności analizy i syntezy słuchowej wyrazów oraz dobieranie wyrazów</w:t>
      </w:r>
      <w:r w:rsidR="00DE18A6">
        <w:rPr>
          <w:rFonts w:ascii="Times New Roman" w:hAnsi="Times New Roman" w:cs="Times New Roman"/>
          <w:sz w:val="24"/>
          <w:szCs w:val="24"/>
        </w:rPr>
        <w:t>-</w:t>
      </w:r>
      <w:r w:rsidRPr="00DC6AEB">
        <w:rPr>
          <w:rFonts w:ascii="Times New Roman" w:hAnsi="Times New Roman" w:cs="Times New Roman"/>
          <w:sz w:val="24"/>
          <w:szCs w:val="24"/>
        </w:rPr>
        <w:t xml:space="preserve">rymów, </w:t>
      </w:r>
    </w:p>
    <w:p w14:paraId="1160454E" w14:textId="567065DD" w:rsidR="001D3CEA" w:rsidRPr="00DC6AEB" w:rsidRDefault="001D3CEA" w:rsidP="001D3CEA">
      <w:pPr>
        <w:tabs>
          <w:tab w:val="left" w:pos="23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AEB">
        <w:rPr>
          <w:rFonts w:ascii="Times New Roman" w:hAnsi="Times New Roman" w:cs="Times New Roman"/>
          <w:sz w:val="24"/>
          <w:szCs w:val="24"/>
        </w:rPr>
        <w:t xml:space="preserve">- </w:t>
      </w:r>
      <w:r w:rsidRPr="00DC6AEB">
        <w:rPr>
          <w:rFonts w:ascii="Times New Roman" w:hAnsi="Times New Roman" w:cs="Times New Roman"/>
          <w:sz w:val="24"/>
          <w:szCs w:val="24"/>
        </w:rPr>
        <w:t>przyjmowanie właściwej postawy podczas hymnu narodowego</w:t>
      </w:r>
    </w:p>
    <w:p w14:paraId="75262A15" w14:textId="03F09558" w:rsidR="00DB3785" w:rsidRPr="00DC6AEB" w:rsidRDefault="00DB3785" w:rsidP="002D65C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E7D12E" w14:textId="067C5837" w:rsidR="00DC6AEB" w:rsidRPr="00DC6AEB" w:rsidRDefault="00DC6AEB" w:rsidP="00DC6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AEB">
        <w:rPr>
          <w:rFonts w:ascii="Times New Roman" w:hAnsi="Times New Roman" w:cs="Times New Roman"/>
          <w:sz w:val="24"/>
          <w:szCs w:val="24"/>
        </w:rPr>
        <w:t>1. „Symbole narodowe dla dzieci” - film edukacyjny dla dzieci.</w:t>
      </w:r>
    </w:p>
    <w:p w14:paraId="6B50E1A9" w14:textId="0AC208EB" w:rsidR="00DC6AEB" w:rsidRPr="00DC6AEB" w:rsidRDefault="00DC6AEB" w:rsidP="00DC6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AEB">
        <w:rPr>
          <w:rFonts w:ascii="Times New Roman" w:hAnsi="Times New Roman" w:cs="Times New Roman"/>
          <w:sz w:val="24"/>
          <w:szCs w:val="24"/>
        </w:rPr>
        <w:t>Link:</w:t>
      </w:r>
    </w:p>
    <w:p w14:paraId="3F9DF95B" w14:textId="27C0F688" w:rsidR="00DC6AEB" w:rsidRDefault="00DC6AEB" w:rsidP="002D65C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8C0C2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https://www.youtube.com/watch?v=vNl7ZI7Co2Y</w:t>
        </w:r>
      </w:hyperlink>
    </w:p>
    <w:p w14:paraId="1E3CFA25" w14:textId="77777777" w:rsidR="005B4EDA" w:rsidRPr="005B4EDA" w:rsidRDefault="00DE18A6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5B4EDA">
        <w:rPr>
          <w:rFonts w:ascii="Times New Roman" w:hAnsi="Times New Roman" w:cs="Times New Roman"/>
          <w:sz w:val="24"/>
          <w:szCs w:val="24"/>
        </w:rPr>
        <w:t>2.</w:t>
      </w:r>
      <w:r w:rsidR="005B4EDA" w:rsidRPr="005B4EDA">
        <w:rPr>
          <w:rFonts w:ascii="Times New Roman" w:hAnsi="Times New Roman" w:cs="Times New Roman"/>
          <w:sz w:val="24"/>
          <w:szCs w:val="24"/>
        </w:rPr>
        <w:t xml:space="preserve"> </w:t>
      </w:r>
      <w:r w:rsidR="005B4EDA" w:rsidRPr="005B4EDA">
        <w:rPr>
          <w:rFonts w:ascii="Times New Roman" w:hAnsi="Times New Roman" w:cs="Times New Roman"/>
          <w:sz w:val="24"/>
          <w:szCs w:val="24"/>
        </w:rPr>
        <w:t xml:space="preserve">„Polska to mój dom” – zabawa orientacyjno-porządkowa. </w:t>
      </w:r>
    </w:p>
    <w:p w14:paraId="4A2F3D0B" w14:textId="3ABF7CCF" w:rsidR="005B4EDA" w:rsidRPr="005B4EDA" w:rsidRDefault="005B4EDA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5B4EDA">
        <w:rPr>
          <w:rFonts w:ascii="Times New Roman" w:hAnsi="Times New Roman" w:cs="Times New Roman"/>
          <w:sz w:val="24"/>
          <w:szCs w:val="24"/>
        </w:rPr>
        <w:t>R</w:t>
      </w:r>
      <w:r w:rsidRPr="005B4EDA">
        <w:rPr>
          <w:rFonts w:ascii="Times New Roman" w:hAnsi="Times New Roman" w:cs="Times New Roman"/>
          <w:sz w:val="24"/>
          <w:szCs w:val="24"/>
        </w:rPr>
        <w:t>.</w:t>
      </w:r>
      <w:r w:rsidRPr="005B4EDA">
        <w:rPr>
          <w:rFonts w:ascii="Times New Roman" w:hAnsi="Times New Roman" w:cs="Times New Roman"/>
          <w:sz w:val="24"/>
          <w:szCs w:val="24"/>
        </w:rPr>
        <w:t xml:space="preserve"> daje dziecku</w:t>
      </w:r>
      <w:r w:rsidRPr="005B4EDA">
        <w:rPr>
          <w:rFonts w:ascii="Times New Roman" w:hAnsi="Times New Roman" w:cs="Times New Roman"/>
          <w:sz w:val="24"/>
          <w:szCs w:val="24"/>
        </w:rPr>
        <w:t xml:space="preserve"> worecz</w:t>
      </w:r>
      <w:r w:rsidRPr="005B4EDA">
        <w:rPr>
          <w:rFonts w:ascii="Times New Roman" w:hAnsi="Times New Roman" w:cs="Times New Roman"/>
          <w:sz w:val="24"/>
          <w:szCs w:val="24"/>
        </w:rPr>
        <w:t>ek</w:t>
      </w:r>
      <w:r w:rsidRPr="005B4EDA">
        <w:rPr>
          <w:rFonts w:ascii="Times New Roman" w:hAnsi="Times New Roman" w:cs="Times New Roman"/>
          <w:sz w:val="24"/>
          <w:szCs w:val="24"/>
        </w:rPr>
        <w:t xml:space="preserve"> gimnastyczn</w:t>
      </w:r>
      <w:r w:rsidRPr="005B4EDA">
        <w:rPr>
          <w:rFonts w:ascii="Times New Roman" w:hAnsi="Times New Roman" w:cs="Times New Roman"/>
          <w:sz w:val="24"/>
          <w:szCs w:val="24"/>
        </w:rPr>
        <w:t xml:space="preserve">y </w:t>
      </w:r>
      <w:r w:rsidRPr="005B4EDA">
        <w:rPr>
          <w:rFonts w:ascii="Times New Roman" w:hAnsi="Times New Roman" w:cs="Times New Roman"/>
          <w:sz w:val="24"/>
          <w:szCs w:val="24"/>
        </w:rPr>
        <w:t xml:space="preserve">(można zrobić samodzielnie z foliowej torebki i ryżu lub kaszy), które </w:t>
      </w:r>
      <w:r w:rsidRPr="005B4EDA">
        <w:rPr>
          <w:rFonts w:ascii="Times New Roman" w:hAnsi="Times New Roman" w:cs="Times New Roman"/>
          <w:sz w:val="24"/>
          <w:szCs w:val="24"/>
        </w:rPr>
        <w:t xml:space="preserve">w zabawie będzie pełnił funkcję domu. </w:t>
      </w:r>
      <w:r w:rsidRPr="005B4EDA">
        <w:rPr>
          <w:rFonts w:ascii="Times New Roman" w:hAnsi="Times New Roman" w:cs="Times New Roman"/>
          <w:sz w:val="24"/>
          <w:szCs w:val="24"/>
        </w:rPr>
        <w:t>Dziec</w:t>
      </w:r>
      <w:r w:rsidRPr="005B4EDA">
        <w:rPr>
          <w:rFonts w:ascii="Times New Roman" w:hAnsi="Times New Roman" w:cs="Times New Roman"/>
          <w:sz w:val="24"/>
          <w:szCs w:val="24"/>
        </w:rPr>
        <w:t>ko</w:t>
      </w:r>
      <w:r w:rsidRPr="005B4EDA">
        <w:rPr>
          <w:rFonts w:ascii="Times New Roman" w:hAnsi="Times New Roman" w:cs="Times New Roman"/>
          <w:sz w:val="24"/>
          <w:szCs w:val="24"/>
        </w:rPr>
        <w:t xml:space="preserve"> kład</w:t>
      </w:r>
      <w:r w:rsidRPr="005B4EDA">
        <w:rPr>
          <w:rFonts w:ascii="Times New Roman" w:hAnsi="Times New Roman" w:cs="Times New Roman"/>
          <w:sz w:val="24"/>
          <w:szCs w:val="24"/>
        </w:rPr>
        <w:t>zie woreczek</w:t>
      </w:r>
      <w:r w:rsidRPr="005B4EDA">
        <w:rPr>
          <w:rFonts w:ascii="Times New Roman" w:hAnsi="Times New Roman" w:cs="Times New Roman"/>
          <w:sz w:val="24"/>
          <w:szCs w:val="24"/>
        </w:rPr>
        <w:t xml:space="preserve"> na podłodze i staj</w:t>
      </w:r>
      <w:r w:rsidRPr="005B4EDA">
        <w:rPr>
          <w:rFonts w:ascii="Times New Roman" w:hAnsi="Times New Roman" w:cs="Times New Roman"/>
          <w:sz w:val="24"/>
          <w:szCs w:val="24"/>
        </w:rPr>
        <w:t>e</w:t>
      </w:r>
      <w:r w:rsidRPr="005B4EDA">
        <w:rPr>
          <w:rFonts w:ascii="Times New Roman" w:hAnsi="Times New Roman" w:cs="Times New Roman"/>
          <w:sz w:val="24"/>
          <w:szCs w:val="24"/>
        </w:rPr>
        <w:t xml:space="preserve"> przy ni</w:t>
      </w:r>
      <w:r w:rsidRPr="005B4EDA">
        <w:rPr>
          <w:rFonts w:ascii="Times New Roman" w:hAnsi="Times New Roman" w:cs="Times New Roman"/>
          <w:sz w:val="24"/>
          <w:szCs w:val="24"/>
        </w:rPr>
        <w:t>m</w:t>
      </w:r>
      <w:r w:rsidRPr="005B4EDA">
        <w:rPr>
          <w:rFonts w:ascii="Times New Roman" w:hAnsi="Times New Roman" w:cs="Times New Roman"/>
          <w:sz w:val="24"/>
          <w:szCs w:val="24"/>
        </w:rPr>
        <w:t>. Na sygnał</w:t>
      </w:r>
      <w:r w:rsidRPr="005B4EDA">
        <w:rPr>
          <w:rFonts w:ascii="Times New Roman" w:hAnsi="Times New Roman" w:cs="Times New Roman"/>
          <w:sz w:val="24"/>
          <w:szCs w:val="24"/>
        </w:rPr>
        <w:t xml:space="preserve"> dziecko</w:t>
      </w:r>
      <w:r w:rsidRPr="005B4EDA">
        <w:rPr>
          <w:rFonts w:ascii="Times New Roman" w:hAnsi="Times New Roman" w:cs="Times New Roman"/>
          <w:sz w:val="24"/>
          <w:szCs w:val="24"/>
        </w:rPr>
        <w:t xml:space="preserve"> biega, omijając worecz</w:t>
      </w:r>
      <w:r w:rsidRPr="005B4EDA">
        <w:rPr>
          <w:rFonts w:ascii="Times New Roman" w:hAnsi="Times New Roman" w:cs="Times New Roman"/>
          <w:sz w:val="24"/>
          <w:szCs w:val="24"/>
        </w:rPr>
        <w:t>ek</w:t>
      </w:r>
      <w:r w:rsidRPr="005B4EDA">
        <w:rPr>
          <w:rFonts w:ascii="Times New Roman" w:hAnsi="Times New Roman" w:cs="Times New Roman"/>
          <w:sz w:val="24"/>
          <w:szCs w:val="24"/>
        </w:rPr>
        <w:t>, na hasło: Polska! – zatrzymuj</w:t>
      </w:r>
      <w:r w:rsidRPr="005B4EDA">
        <w:rPr>
          <w:rFonts w:ascii="Times New Roman" w:hAnsi="Times New Roman" w:cs="Times New Roman"/>
          <w:sz w:val="24"/>
          <w:szCs w:val="24"/>
        </w:rPr>
        <w:t>e</w:t>
      </w:r>
      <w:r w:rsidRPr="005B4EDA">
        <w:rPr>
          <w:rFonts w:ascii="Times New Roman" w:hAnsi="Times New Roman" w:cs="Times New Roman"/>
          <w:sz w:val="24"/>
          <w:szCs w:val="24"/>
        </w:rPr>
        <w:t xml:space="preserve"> się i przyjmuj</w:t>
      </w:r>
      <w:r w:rsidRPr="005B4EDA">
        <w:rPr>
          <w:rFonts w:ascii="Times New Roman" w:hAnsi="Times New Roman" w:cs="Times New Roman"/>
          <w:sz w:val="24"/>
          <w:szCs w:val="24"/>
        </w:rPr>
        <w:t>e</w:t>
      </w:r>
      <w:r w:rsidRPr="005B4EDA">
        <w:rPr>
          <w:rFonts w:ascii="Times New Roman" w:hAnsi="Times New Roman" w:cs="Times New Roman"/>
          <w:sz w:val="24"/>
          <w:szCs w:val="24"/>
        </w:rPr>
        <w:t xml:space="preserve"> postawę na baczność bez względu na to, gdzie znajduje się woreczek. Na hasło: Dom! </w:t>
      </w:r>
      <w:r w:rsidRPr="005B4EDA">
        <w:rPr>
          <w:rFonts w:ascii="Times New Roman" w:hAnsi="Times New Roman" w:cs="Times New Roman"/>
          <w:sz w:val="24"/>
          <w:szCs w:val="24"/>
        </w:rPr>
        <w:t xml:space="preserve">- </w:t>
      </w:r>
      <w:r w:rsidRPr="005B4EDA">
        <w:rPr>
          <w:rFonts w:ascii="Times New Roman" w:hAnsi="Times New Roman" w:cs="Times New Roman"/>
          <w:sz w:val="24"/>
          <w:szCs w:val="24"/>
        </w:rPr>
        <w:t xml:space="preserve">dobiega szybko do swojego woreczka. </w:t>
      </w:r>
      <w:r w:rsidR="00A142B0" w:rsidRPr="005B4E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0E5D3D" w14:textId="49E6C708" w:rsidR="004435D9" w:rsidRDefault="005F3B33" w:rsidP="00443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5D9">
        <w:rPr>
          <w:rFonts w:ascii="Times New Roman" w:hAnsi="Times New Roman" w:cs="Times New Roman"/>
          <w:sz w:val="24"/>
          <w:szCs w:val="24"/>
        </w:rPr>
        <w:t xml:space="preserve">3. </w:t>
      </w:r>
      <w:r w:rsidR="00AF4ADB" w:rsidRPr="004435D9">
        <w:rPr>
          <w:rFonts w:ascii="Times New Roman" w:hAnsi="Times New Roman" w:cs="Times New Roman"/>
          <w:sz w:val="24"/>
          <w:szCs w:val="24"/>
        </w:rPr>
        <w:t>„Językowy detektyw” – zabawy językowe. – Kończenie zdań – dziec</w:t>
      </w:r>
      <w:r w:rsidR="004435D9" w:rsidRPr="004435D9">
        <w:rPr>
          <w:rFonts w:ascii="Times New Roman" w:hAnsi="Times New Roman" w:cs="Times New Roman"/>
          <w:sz w:val="24"/>
          <w:szCs w:val="24"/>
        </w:rPr>
        <w:t xml:space="preserve">ko </w:t>
      </w:r>
      <w:r w:rsidR="00AF4ADB" w:rsidRPr="004435D9">
        <w:rPr>
          <w:rFonts w:ascii="Times New Roman" w:hAnsi="Times New Roman" w:cs="Times New Roman"/>
          <w:sz w:val="24"/>
          <w:szCs w:val="24"/>
        </w:rPr>
        <w:t>kończ</w:t>
      </w:r>
      <w:r w:rsidR="004435D9" w:rsidRPr="004435D9">
        <w:rPr>
          <w:rFonts w:ascii="Times New Roman" w:hAnsi="Times New Roman" w:cs="Times New Roman"/>
          <w:sz w:val="24"/>
          <w:szCs w:val="24"/>
        </w:rPr>
        <w:t>y</w:t>
      </w:r>
      <w:r w:rsidR="00AF4ADB" w:rsidRPr="004435D9">
        <w:rPr>
          <w:rFonts w:ascii="Times New Roman" w:hAnsi="Times New Roman" w:cs="Times New Roman"/>
          <w:sz w:val="24"/>
          <w:szCs w:val="24"/>
        </w:rPr>
        <w:t xml:space="preserve"> zdania: </w:t>
      </w:r>
    </w:p>
    <w:p w14:paraId="356E605D" w14:textId="77777777" w:rsidR="004435D9" w:rsidRPr="004435D9" w:rsidRDefault="004435D9" w:rsidP="00443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8ADCD" w14:textId="77777777" w:rsidR="004435D9" w:rsidRPr="004435D9" w:rsidRDefault="00AF4ADB" w:rsidP="00443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5D9">
        <w:rPr>
          <w:rFonts w:ascii="Times New Roman" w:hAnsi="Times New Roman" w:cs="Times New Roman"/>
          <w:sz w:val="24"/>
          <w:szCs w:val="24"/>
        </w:rPr>
        <w:t xml:space="preserve">Od morza aż do Tatr znana jest warszawska Syrenka, </w:t>
      </w:r>
    </w:p>
    <w:p w14:paraId="437825EB" w14:textId="77777777" w:rsidR="004435D9" w:rsidRPr="004435D9" w:rsidRDefault="00AF4ADB" w:rsidP="00443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5D9">
        <w:rPr>
          <w:rFonts w:ascii="Times New Roman" w:hAnsi="Times New Roman" w:cs="Times New Roman"/>
          <w:sz w:val="24"/>
          <w:szCs w:val="24"/>
        </w:rPr>
        <w:t xml:space="preserve">śpiewać potrafi pięknie ta wiślana… (panienka). </w:t>
      </w:r>
    </w:p>
    <w:p w14:paraId="0C22665A" w14:textId="77777777" w:rsidR="004435D9" w:rsidRPr="004435D9" w:rsidRDefault="00AF4ADB" w:rsidP="00443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5D9">
        <w:rPr>
          <w:rFonts w:ascii="Times New Roman" w:hAnsi="Times New Roman" w:cs="Times New Roman"/>
          <w:sz w:val="24"/>
          <w:szCs w:val="24"/>
        </w:rPr>
        <w:t xml:space="preserve">Kto pogromił smoka, nasz dzielny sam Krak, </w:t>
      </w:r>
    </w:p>
    <w:p w14:paraId="5DE72591" w14:textId="66739D2F" w:rsidR="004435D9" w:rsidRDefault="00AF4ADB" w:rsidP="00443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5D9">
        <w:rPr>
          <w:rFonts w:ascii="Times New Roman" w:hAnsi="Times New Roman" w:cs="Times New Roman"/>
          <w:sz w:val="24"/>
          <w:szCs w:val="24"/>
        </w:rPr>
        <w:t xml:space="preserve">obce mu są strojne szaty oraz piękny… (frak). </w:t>
      </w:r>
    </w:p>
    <w:p w14:paraId="7C620643" w14:textId="77777777" w:rsidR="004435D9" w:rsidRPr="004435D9" w:rsidRDefault="004435D9" w:rsidP="004435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D9257" w14:textId="4E917A20" w:rsidR="005F3B33" w:rsidRDefault="004435D9" w:rsidP="00A32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5D9">
        <w:rPr>
          <w:rFonts w:ascii="Times New Roman" w:hAnsi="Times New Roman" w:cs="Times New Roman"/>
          <w:sz w:val="24"/>
          <w:szCs w:val="24"/>
        </w:rPr>
        <w:t xml:space="preserve">Rodzic </w:t>
      </w:r>
      <w:r>
        <w:rPr>
          <w:rFonts w:ascii="Times New Roman" w:hAnsi="Times New Roman" w:cs="Times New Roman"/>
          <w:sz w:val="24"/>
          <w:szCs w:val="24"/>
        </w:rPr>
        <w:t>zadaje pytania do tekstu</w:t>
      </w:r>
      <w:r w:rsidR="00AF4ADB" w:rsidRPr="004435D9">
        <w:rPr>
          <w:rFonts w:ascii="Times New Roman" w:hAnsi="Times New Roman" w:cs="Times New Roman"/>
          <w:sz w:val="24"/>
          <w:szCs w:val="24"/>
        </w:rPr>
        <w:t xml:space="preserve">: Jakie wyrazy </w:t>
      </w:r>
      <w:r w:rsidRPr="004435D9">
        <w:rPr>
          <w:rFonts w:ascii="Times New Roman" w:hAnsi="Times New Roman" w:cs="Times New Roman"/>
          <w:sz w:val="24"/>
          <w:szCs w:val="24"/>
        </w:rPr>
        <w:t>były dopowiadane</w:t>
      </w:r>
      <w:r w:rsidR="00AF4ADB" w:rsidRPr="004435D9">
        <w:rPr>
          <w:rFonts w:ascii="Times New Roman" w:hAnsi="Times New Roman" w:cs="Times New Roman"/>
          <w:sz w:val="24"/>
          <w:szCs w:val="24"/>
        </w:rPr>
        <w:t>? Dlaczego pasowały do innego wyrazu? Jak się nazywają takie wyrazy? (rymy)</w:t>
      </w:r>
    </w:p>
    <w:p w14:paraId="3E07088C" w14:textId="77777777" w:rsidR="00A32FE1" w:rsidRDefault="00A32FE1" w:rsidP="00A32F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17369" w14:textId="77777777" w:rsidR="00413C24" w:rsidRPr="009E30CB" w:rsidRDefault="00795825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 xml:space="preserve">4. </w:t>
      </w:r>
      <w:r w:rsidRPr="009E30CB">
        <w:rPr>
          <w:rFonts w:ascii="Times New Roman" w:hAnsi="Times New Roman" w:cs="Times New Roman"/>
          <w:sz w:val="24"/>
          <w:szCs w:val="24"/>
        </w:rPr>
        <w:t xml:space="preserve">„Orzeł biały” – praca plastyczna. </w:t>
      </w:r>
    </w:p>
    <w:p w14:paraId="48B4A438" w14:textId="6BD4CE21" w:rsidR="00795825" w:rsidRDefault="00413C24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>R</w:t>
      </w:r>
      <w:r w:rsidR="00795825" w:rsidRPr="009E30CB">
        <w:rPr>
          <w:rFonts w:ascii="Times New Roman" w:hAnsi="Times New Roman" w:cs="Times New Roman"/>
          <w:sz w:val="24"/>
          <w:szCs w:val="24"/>
        </w:rPr>
        <w:t>. przygotowuje czerwon</w:t>
      </w:r>
      <w:r w:rsidR="005F2716">
        <w:rPr>
          <w:rFonts w:ascii="Times New Roman" w:hAnsi="Times New Roman" w:cs="Times New Roman"/>
          <w:sz w:val="24"/>
          <w:szCs w:val="24"/>
        </w:rPr>
        <w:t>ą i białą kartkę</w:t>
      </w:r>
      <w:r w:rsidR="00795825" w:rsidRPr="009E30CB">
        <w:rPr>
          <w:rFonts w:ascii="Times New Roman" w:hAnsi="Times New Roman" w:cs="Times New Roman"/>
          <w:sz w:val="24"/>
          <w:szCs w:val="24"/>
        </w:rPr>
        <w:t xml:space="preserve">, ołówki, kredki, nożyczki, klej oraz </w:t>
      </w:r>
      <w:r w:rsidR="005F2716">
        <w:rPr>
          <w:rFonts w:ascii="Times New Roman" w:hAnsi="Times New Roman" w:cs="Times New Roman"/>
          <w:sz w:val="24"/>
          <w:szCs w:val="24"/>
        </w:rPr>
        <w:t xml:space="preserve">obrazek </w:t>
      </w:r>
      <w:r w:rsidR="00795825" w:rsidRPr="009E30CB">
        <w:rPr>
          <w:rFonts w:ascii="Times New Roman" w:hAnsi="Times New Roman" w:cs="Times New Roman"/>
          <w:sz w:val="24"/>
          <w:szCs w:val="24"/>
        </w:rPr>
        <w:t>godł</w:t>
      </w:r>
      <w:r w:rsidR="005F2716">
        <w:rPr>
          <w:rFonts w:ascii="Times New Roman" w:hAnsi="Times New Roman" w:cs="Times New Roman"/>
          <w:sz w:val="24"/>
          <w:szCs w:val="24"/>
        </w:rPr>
        <w:t>a (na wzór)</w:t>
      </w:r>
      <w:r w:rsidR="00795825" w:rsidRPr="009E30CB">
        <w:rPr>
          <w:rFonts w:ascii="Times New Roman" w:hAnsi="Times New Roman" w:cs="Times New Roman"/>
          <w:sz w:val="24"/>
          <w:szCs w:val="24"/>
        </w:rPr>
        <w:t>. Dziec</w:t>
      </w:r>
      <w:r w:rsidRPr="009E30CB">
        <w:rPr>
          <w:rFonts w:ascii="Times New Roman" w:hAnsi="Times New Roman" w:cs="Times New Roman"/>
          <w:sz w:val="24"/>
          <w:szCs w:val="24"/>
        </w:rPr>
        <w:t>ko</w:t>
      </w:r>
      <w:r w:rsidR="00795825" w:rsidRPr="009E30CB">
        <w:rPr>
          <w:rFonts w:ascii="Times New Roman" w:hAnsi="Times New Roman" w:cs="Times New Roman"/>
          <w:sz w:val="24"/>
          <w:szCs w:val="24"/>
        </w:rPr>
        <w:t xml:space="preserve"> omawia wygląd godła i wykonuj</w:t>
      </w:r>
      <w:r w:rsidRPr="009E30CB">
        <w:rPr>
          <w:rFonts w:ascii="Times New Roman" w:hAnsi="Times New Roman" w:cs="Times New Roman"/>
          <w:sz w:val="24"/>
          <w:szCs w:val="24"/>
        </w:rPr>
        <w:t>e</w:t>
      </w:r>
      <w:r w:rsidR="00795825" w:rsidRPr="009E30CB">
        <w:rPr>
          <w:rFonts w:ascii="Times New Roman" w:hAnsi="Times New Roman" w:cs="Times New Roman"/>
          <w:sz w:val="24"/>
          <w:szCs w:val="24"/>
        </w:rPr>
        <w:t xml:space="preserve"> kolejne etapy</w:t>
      </w:r>
      <w:r w:rsidRPr="009E30CB">
        <w:rPr>
          <w:rFonts w:ascii="Times New Roman" w:hAnsi="Times New Roman" w:cs="Times New Roman"/>
          <w:sz w:val="24"/>
          <w:szCs w:val="24"/>
        </w:rPr>
        <w:t xml:space="preserve"> pracy plastycznej</w:t>
      </w:r>
      <w:r w:rsidR="00795825" w:rsidRPr="009E30CB">
        <w:rPr>
          <w:rFonts w:ascii="Times New Roman" w:hAnsi="Times New Roman" w:cs="Times New Roman"/>
          <w:sz w:val="24"/>
          <w:szCs w:val="24"/>
        </w:rPr>
        <w:t xml:space="preserve">: </w:t>
      </w:r>
      <w:r w:rsidR="00795825" w:rsidRPr="009E30CB">
        <w:rPr>
          <w:rFonts w:ascii="Times New Roman" w:hAnsi="Times New Roman" w:cs="Times New Roman"/>
          <w:sz w:val="24"/>
          <w:szCs w:val="24"/>
        </w:rPr>
        <w:lastRenderedPageBreak/>
        <w:t>nadanie kształtu czerwonemu polu, narysowanie głowy (zwrócenie uwagi na to, w którą stronę jest zwrócona) i tułowia orła (można wyciąć i nakleić podłużny owal), odrysowanie prawej i lewej dłoni na białych kartkach, ułożenie dłoni w skrzydła orła po obu stronach tułowia, dorysowanie lub wycięcie i naklejenie pozostałych, brakujących elementów takich, jak: szpony, korona, dziób orła</w:t>
      </w:r>
      <w:r w:rsidR="00795825" w:rsidRPr="009E30CB">
        <w:rPr>
          <w:rFonts w:ascii="Times New Roman" w:hAnsi="Times New Roman" w:cs="Times New Roman"/>
          <w:sz w:val="24"/>
          <w:szCs w:val="24"/>
        </w:rPr>
        <w:t>.</w:t>
      </w:r>
    </w:p>
    <w:p w14:paraId="5DF4AC8A" w14:textId="315361D2" w:rsidR="005F2716" w:rsidRPr="009E30CB" w:rsidRDefault="005F2716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DEEE0E" wp14:editId="796120F5">
            <wp:extent cx="5760720" cy="48291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0CC2" w14:textId="77777777" w:rsidR="00795825" w:rsidRPr="009E30CB" w:rsidRDefault="00795825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 xml:space="preserve">5. </w:t>
      </w:r>
      <w:r w:rsidRPr="009E30CB">
        <w:rPr>
          <w:rFonts w:ascii="Times New Roman" w:hAnsi="Times New Roman" w:cs="Times New Roman"/>
          <w:sz w:val="24"/>
          <w:szCs w:val="24"/>
        </w:rPr>
        <w:t>„Flaga, godło, hymn” – praca z K</w:t>
      </w:r>
      <w:r w:rsidRPr="009E30CB">
        <w:rPr>
          <w:rFonts w:ascii="Times New Roman" w:hAnsi="Times New Roman" w:cs="Times New Roman"/>
          <w:sz w:val="24"/>
          <w:szCs w:val="24"/>
        </w:rPr>
        <w:t xml:space="preserve">artą pracy </w:t>
      </w:r>
      <w:r w:rsidRPr="009E30CB">
        <w:rPr>
          <w:rFonts w:ascii="Times New Roman" w:hAnsi="Times New Roman" w:cs="Times New Roman"/>
          <w:sz w:val="24"/>
          <w:szCs w:val="24"/>
        </w:rPr>
        <w:t>1</w:t>
      </w:r>
      <w:r w:rsidRPr="009E30CB">
        <w:rPr>
          <w:rFonts w:ascii="Times New Roman" w:hAnsi="Times New Roman" w:cs="Times New Roman"/>
          <w:sz w:val="24"/>
          <w:szCs w:val="24"/>
        </w:rPr>
        <w:t xml:space="preserve"> str. </w:t>
      </w:r>
      <w:r w:rsidRPr="009E30CB">
        <w:rPr>
          <w:rFonts w:ascii="Times New Roman" w:hAnsi="Times New Roman" w:cs="Times New Roman"/>
          <w:sz w:val="24"/>
          <w:szCs w:val="24"/>
        </w:rPr>
        <w:t xml:space="preserve">47. </w:t>
      </w:r>
    </w:p>
    <w:p w14:paraId="2E8C56B7" w14:textId="040CF856" w:rsidR="00795825" w:rsidRPr="009E30CB" w:rsidRDefault="00795825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>Dziec</w:t>
      </w:r>
      <w:r w:rsidR="0025207B" w:rsidRPr="009E30CB">
        <w:rPr>
          <w:rFonts w:ascii="Times New Roman" w:hAnsi="Times New Roman" w:cs="Times New Roman"/>
          <w:sz w:val="24"/>
          <w:szCs w:val="24"/>
        </w:rPr>
        <w:t>ko</w:t>
      </w:r>
      <w:r w:rsidRPr="009E30CB">
        <w:rPr>
          <w:rFonts w:ascii="Times New Roman" w:hAnsi="Times New Roman" w:cs="Times New Roman"/>
          <w:sz w:val="24"/>
          <w:szCs w:val="24"/>
        </w:rPr>
        <w:t xml:space="preserve"> podaj</w:t>
      </w:r>
      <w:r w:rsidR="0025207B" w:rsidRPr="009E30CB">
        <w:rPr>
          <w:rFonts w:ascii="Times New Roman" w:hAnsi="Times New Roman" w:cs="Times New Roman"/>
          <w:sz w:val="24"/>
          <w:szCs w:val="24"/>
        </w:rPr>
        <w:t>e</w:t>
      </w:r>
      <w:r w:rsidRPr="009E30CB">
        <w:rPr>
          <w:rFonts w:ascii="Times New Roman" w:hAnsi="Times New Roman" w:cs="Times New Roman"/>
          <w:sz w:val="24"/>
          <w:szCs w:val="24"/>
        </w:rPr>
        <w:t xml:space="preserve"> głoski, którymi zaczynają się nazwy obrazków w kółkach, i tworz</w:t>
      </w:r>
      <w:r w:rsidR="0025207B" w:rsidRPr="009E30CB">
        <w:rPr>
          <w:rFonts w:ascii="Times New Roman" w:hAnsi="Times New Roman" w:cs="Times New Roman"/>
          <w:sz w:val="24"/>
          <w:szCs w:val="24"/>
        </w:rPr>
        <w:t>y</w:t>
      </w:r>
      <w:r w:rsidRPr="009E30CB">
        <w:rPr>
          <w:rFonts w:ascii="Times New Roman" w:hAnsi="Times New Roman" w:cs="Times New Roman"/>
          <w:sz w:val="24"/>
          <w:szCs w:val="24"/>
        </w:rPr>
        <w:t xml:space="preserve"> z nich słowo. Otacza pętlą właściwe zdjęcie z podpisem. Następnie łącz</w:t>
      </w:r>
      <w:r w:rsidR="0025207B" w:rsidRPr="009E30CB">
        <w:rPr>
          <w:rFonts w:ascii="Times New Roman" w:hAnsi="Times New Roman" w:cs="Times New Roman"/>
          <w:sz w:val="24"/>
          <w:szCs w:val="24"/>
        </w:rPr>
        <w:t>y</w:t>
      </w:r>
      <w:r w:rsidRPr="009E30CB">
        <w:rPr>
          <w:rFonts w:ascii="Times New Roman" w:hAnsi="Times New Roman" w:cs="Times New Roman"/>
          <w:sz w:val="24"/>
          <w:szCs w:val="24"/>
        </w:rPr>
        <w:t xml:space="preserve"> liniami pary obrazków, których nazwy się rymują. Na koniec mówi, jakimi głoskami zaczynają się pary rymujących się słów</w:t>
      </w:r>
      <w:r w:rsidR="001C2145" w:rsidRPr="009E30CB">
        <w:rPr>
          <w:rFonts w:ascii="Times New Roman" w:hAnsi="Times New Roman" w:cs="Times New Roman"/>
          <w:sz w:val="24"/>
          <w:szCs w:val="24"/>
        </w:rPr>
        <w:t>.</w:t>
      </w:r>
    </w:p>
    <w:p w14:paraId="09B69DBD" w14:textId="77777777" w:rsidR="0025207B" w:rsidRPr="009E30CB" w:rsidRDefault="000A1C4C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 xml:space="preserve">6. </w:t>
      </w:r>
      <w:r w:rsidRPr="009E30CB">
        <w:rPr>
          <w:rFonts w:ascii="Times New Roman" w:hAnsi="Times New Roman" w:cs="Times New Roman"/>
          <w:sz w:val="24"/>
          <w:szCs w:val="24"/>
        </w:rPr>
        <w:t xml:space="preserve">„Symbole Polski” – zabawa dydaktyczna. </w:t>
      </w:r>
    </w:p>
    <w:p w14:paraId="0F550C13" w14:textId="77777777" w:rsidR="0025207B" w:rsidRPr="009E30CB" w:rsidRDefault="0025207B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>Rodzic</w:t>
      </w:r>
      <w:r w:rsidR="000A1C4C" w:rsidRPr="009E30CB">
        <w:rPr>
          <w:rFonts w:ascii="Times New Roman" w:hAnsi="Times New Roman" w:cs="Times New Roman"/>
          <w:sz w:val="24"/>
          <w:szCs w:val="24"/>
        </w:rPr>
        <w:t xml:space="preserve"> </w:t>
      </w:r>
      <w:r w:rsidRPr="009E30CB">
        <w:rPr>
          <w:rFonts w:ascii="Times New Roman" w:hAnsi="Times New Roman" w:cs="Times New Roman"/>
          <w:sz w:val="24"/>
          <w:szCs w:val="24"/>
        </w:rPr>
        <w:t>daje dziecku małą flagę (lub kartkę w kolorze biało-czerwonym)</w:t>
      </w:r>
      <w:r w:rsidRPr="009E30CB">
        <w:rPr>
          <w:rFonts w:ascii="Times New Roman" w:hAnsi="Times New Roman" w:cs="Times New Roman"/>
          <w:sz w:val="24"/>
          <w:szCs w:val="24"/>
        </w:rPr>
        <w:br/>
      </w:r>
      <w:r w:rsidR="000A1C4C" w:rsidRPr="009E30CB">
        <w:rPr>
          <w:rFonts w:ascii="Times New Roman" w:hAnsi="Times New Roman" w:cs="Times New Roman"/>
          <w:sz w:val="24"/>
          <w:szCs w:val="24"/>
        </w:rPr>
        <w:t xml:space="preserve"> i odczytuje zdania. Jeśli zdanie jest prawdziwe, </w:t>
      </w:r>
      <w:r w:rsidRPr="009E30CB">
        <w:rPr>
          <w:rFonts w:ascii="Times New Roman" w:hAnsi="Times New Roman" w:cs="Times New Roman"/>
          <w:sz w:val="24"/>
          <w:szCs w:val="24"/>
        </w:rPr>
        <w:t xml:space="preserve">dziecko </w:t>
      </w:r>
      <w:r w:rsidR="000A1C4C" w:rsidRPr="009E30CB">
        <w:rPr>
          <w:rFonts w:ascii="Times New Roman" w:hAnsi="Times New Roman" w:cs="Times New Roman"/>
          <w:sz w:val="24"/>
          <w:szCs w:val="24"/>
        </w:rPr>
        <w:t>podnos</w:t>
      </w:r>
      <w:r w:rsidRPr="009E30CB">
        <w:rPr>
          <w:rFonts w:ascii="Times New Roman" w:hAnsi="Times New Roman" w:cs="Times New Roman"/>
          <w:sz w:val="24"/>
          <w:szCs w:val="24"/>
        </w:rPr>
        <w:t>i</w:t>
      </w:r>
      <w:r w:rsidR="000A1C4C" w:rsidRPr="009E30CB">
        <w:rPr>
          <w:rFonts w:ascii="Times New Roman" w:hAnsi="Times New Roman" w:cs="Times New Roman"/>
          <w:sz w:val="24"/>
          <w:szCs w:val="24"/>
        </w:rPr>
        <w:t xml:space="preserve"> fl</w:t>
      </w:r>
      <w:r w:rsidRPr="009E30CB">
        <w:rPr>
          <w:rFonts w:ascii="Times New Roman" w:hAnsi="Times New Roman" w:cs="Times New Roman"/>
          <w:sz w:val="24"/>
          <w:szCs w:val="24"/>
        </w:rPr>
        <w:t>agę</w:t>
      </w:r>
      <w:r w:rsidR="000A1C4C" w:rsidRPr="009E30CB">
        <w:rPr>
          <w:rFonts w:ascii="Times New Roman" w:hAnsi="Times New Roman" w:cs="Times New Roman"/>
          <w:sz w:val="24"/>
          <w:szCs w:val="24"/>
        </w:rPr>
        <w:t xml:space="preserve"> jeżeli fałszywe – nie podnos</w:t>
      </w:r>
      <w:r w:rsidRPr="009E30CB">
        <w:rPr>
          <w:rFonts w:ascii="Times New Roman" w:hAnsi="Times New Roman" w:cs="Times New Roman"/>
          <w:sz w:val="24"/>
          <w:szCs w:val="24"/>
        </w:rPr>
        <w:t>i</w:t>
      </w:r>
      <w:r w:rsidR="000A1C4C" w:rsidRPr="009E30CB">
        <w:rPr>
          <w:rFonts w:ascii="Times New Roman" w:hAnsi="Times New Roman" w:cs="Times New Roman"/>
          <w:sz w:val="24"/>
          <w:szCs w:val="24"/>
        </w:rPr>
        <w:t xml:space="preserve">. Propozycje zdań: </w:t>
      </w:r>
    </w:p>
    <w:p w14:paraId="2DC4E032" w14:textId="77777777" w:rsidR="0025207B" w:rsidRPr="009E30CB" w:rsidRDefault="000A1C4C" w:rsidP="0025207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 xml:space="preserve">Flaga Polski jest biało-czerwona. </w:t>
      </w:r>
    </w:p>
    <w:p w14:paraId="5DFC40FA" w14:textId="3889CEFE" w:rsidR="0025207B" w:rsidRPr="009E30CB" w:rsidRDefault="000A1C4C" w:rsidP="0025207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 xml:space="preserve">Godło to symbol </w:t>
      </w:r>
      <w:r w:rsidR="00413C24" w:rsidRPr="009E30CB">
        <w:rPr>
          <w:rFonts w:ascii="Times New Roman" w:hAnsi="Times New Roman" w:cs="Times New Roman"/>
          <w:sz w:val="24"/>
          <w:szCs w:val="24"/>
        </w:rPr>
        <w:t>krzyżyka</w:t>
      </w:r>
      <w:r w:rsidRPr="009E30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F770EE" w14:textId="77777777" w:rsidR="0025207B" w:rsidRPr="009E30CB" w:rsidRDefault="000A1C4C" w:rsidP="0025207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lastRenderedPageBreak/>
        <w:t xml:space="preserve">Niebieska korona to symbol polskiego godła. </w:t>
      </w:r>
    </w:p>
    <w:p w14:paraId="41424A05" w14:textId="77777777" w:rsidR="00413C24" w:rsidRPr="009E30CB" w:rsidRDefault="000A1C4C" w:rsidP="0025207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 xml:space="preserve">„Marsz Dąbrowskiego” to hymn Polski. </w:t>
      </w:r>
    </w:p>
    <w:p w14:paraId="56D6D513" w14:textId="77777777" w:rsidR="00413C24" w:rsidRPr="009E30CB" w:rsidRDefault="000A1C4C" w:rsidP="0025207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 xml:space="preserve">Kolory Polskiej flagi to czerń i złoto. </w:t>
      </w:r>
    </w:p>
    <w:p w14:paraId="79DB0A52" w14:textId="77777777" w:rsidR="00413C24" w:rsidRPr="009E30CB" w:rsidRDefault="000A1C4C" w:rsidP="0025207B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30CB">
        <w:rPr>
          <w:rFonts w:ascii="Times New Roman" w:hAnsi="Times New Roman" w:cs="Times New Roman"/>
          <w:sz w:val="24"/>
          <w:szCs w:val="24"/>
        </w:rPr>
        <w:t xml:space="preserve">Polskie godło to biały orzeł na czerwonym tle. </w:t>
      </w:r>
    </w:p>
    <w:p w14:paraId="165030F1" w14:textId="2EDFC46B" w:rsidR="000A1C4C" w:rsidRDefault="000A1C4C" w:rsidP="0025207B">
      <w:pPr>
        <w:pStyle w:val="Akapitzlist"/>
        <w:numPr>
          <w:ilvl w:val="0"/>
          <w:numId w:val="1"/>
        </w:numPr>
        <w:jc w:val="both"/>
      </w:pPr>
      <w:r w:rsidRPr="009E30CB">
        <w:rPr>
          <w:rFonts w:ascii="Times New Roman" w:hAnsi="Times New Roman" w:cs="Times New Roman"/>
          <w:sz w:val="24"/>
          <w:szCs w:val="24"/>
        </w:rPr>
        <w:t>Hymn, godło, flaga to symbole narodowe</w:t>
      </w:r>
      <w:r>
        <w:t>.</w:t>
      </w:r>
    </w:p>
    <w:p w14:paraId="597F0361" w14:textId="77777777" w:rsidR="00A32FE1" w:rsidRDefault="00A32FE1" w:rsidP="0025207B">
      <w:pPr>
        <w:pStyle w:val="Akapitzlist"/>
        <w:numPr>
          <w:ilvl w:val="0"/>
          <w:numId w:val="1"/>
        </w:numPr>
        <w:jc w:val="both"/>
      </w:pPr>
    </w:p>
    <w:p w14:paraId="735BE54F" w14:textId="19D6B540" w:rsidR="0025207B" w:rsidRPr="00413C24" w:rsidRDefault="000A1C4C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413C24">
        <w:rPr>
          <w:rFonts w:ascii="Times New Roman" w:hAnsi="Times New Roman" w:cs="Times New Roman"/>
          <w:sz w:val="24"/>
          <w:szCs w:val="24"/>
        </w:rPr>
        <w:t xml:space="preserve">7. </w:t>
      </w:r>
      <w:r w:rsidRPr="00413C24">
        <w:rPr>
          <w:rFonts w:ascii="Times New Roman" w:hAnsi="Times New Roman" w:cs="Times New Roman"/>
          <w:sz w:val="24"/>
          <w:szCs w:val="24"/>
        </w:rPr>
        <w:t>„Mapa Polski” – praca z Z</w:t>
      </w:r>
      <w:r w:rsidR="0025207B" w:rsidRPr="00413C24">
        <w:rPr>
          <w:rFonts w:ascii="Times New Roman" w:hAnsi="Times New Roman" w:cs="Times New Roman"/>
          <w:sz w:val="24"/>
          <w:szCs w:val="24"/>
        </w:rPr>
        <w:t xml:space="preserve">eszytem grafomotorycznym str. </w:t>
      </w:r>
      <w:r w:rsidRPr="00413C24">
        <w:rPr>
          <w:rFonts w:ascii="Times New Roman" w:hAnsi="Times New Roman" w:cs="Times New Roman"/>
          <w:sz w:val="24"/>
          <w:szCs w:val="24"/>
        </w:rPr>
        <w:t xml:space="preserve">19. </w:t>
      </w:r>
    </w:p>
    <w:p w14:paraId="4E4D7520" w14:textId="78B17727" w:rsidR="000A1C4C" w:rsidRDefault="000A1C4C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413C24">
        <w:rPr>
          <w:rFonts w:ascii="Times New Roman" w:hAnsi="Times New Roman" w:cs="Times New Roman"/>
          <w:sz w:val="24"/>
          <w:szCs w:val="24"/>
        </w:rPr>
        <w:t>Dziec</w:t>
      </w:r>
      <w:r w:rsidR="0025207B" w:rsidRPr="00413C24">
        <w:rPr>
          <w:rFonts w:ascii="Times New Roman" w:hAnsi="Times New Roman" w:cs="Times New Roman"/>
          <w:sz w:val="24"/>
          <w:szCs w:val="24"/>
        </w:rPr>
        <w:t>ko</w:t>
      </w:r>
      <w:r w:rsidRPr="00413C24">
        <w:rPr>
          <w:rFonts w:ascii="Times New Roman" w:hAnsi="Times New Roman" w:cs="Times New Roman"/>
          <w:sz w:val="24"/>
          <w:szCs w:val="24"/>
        </w:rPr>
        <w:t xml:space="preserve"> rysuj</w:t>
      </w:r>
      <w:r w:rsidR="0025207B" w:rsidRPr="00413C24">
        <w:rPr>
          <w:rFonts w:ascii="Times New Roman" w:hAnsi="Times New Roman" w:cs="Times New Roman"/>
          <w:sz w:val="24"/>
          <w:szCs w:val="24"/>
        </w:rPr>
        <w:t>e</w:t>
      </w:r>
      <w:r w:rsidRPr="00413C24">
        <w:rPr>
          <w:rFonts w:ascii="Times New Roman" w:hAnsi="Times New Roman" w:cs="Times New Roman"/>
          <w:sz w:val="24"/>
          <w:szCs w:val="24"/>
        </w:rPr>
        <w:t xml:space="preserve"> mapę po kropkach, a Wisłę – po śladzie niebieską kredką. Następnie kreśl</w:t>
      </w:r>
      <w:r w:rsidR="0025207B" w:rsidRPr="00413C24">
        <w:rPr>
          <w:rFonts w:ascii="Times New Roman" w:hAnsi="Times New Roman" w:cs="Times New Roman"/>
          <w:sz w:val="24"/>
          <w:szCs w:val="24"/>
        </w:rPr>
        <w:t>i</w:t>
      </w:r>
      <w:r w:rsidRPr="00413C24">
        <w:rPr>
          <w:rFonts w:ascii="Times New Roman" w:hAnsi="Times New Roman" w:cs="Times New Roman"/>
          <w:sz w:val="24"/>
          <w:szCs w:val="24"/>
        </w:rPr>
        <w:t xml:space="preserve"> flagę Polski po śladzie i ją koloruj</w:t>
      </w:r>
      <w:r w:rsidR="0025207B" w:rsidRPr="00413C24">
        <w:rPr>
          <w:rFonts w:ascii="Times New Roman" w:hAnsi="Times New Roman" w:cs="Times New Roman"/>
          <w:sz w:val="24"/>
          <w:szCs w:val="24"/>
        </w:rPr>
        <w:t>e</w:t>
      </w:r>
      <w:r w:rsidRPr="00413C24">
        <w:rPr>
          <w:rFonts w:ascii="Times New Roman" w:hAnsi="Times New Roman" w:cs="Times New Roman"/>
          <w:sz w:val="24"/>
          <w:szCs w:val="24"/>
        </w:rPr>
        <w:t>. Na koniec rysuj</w:t>
      </w:r>
      <w:r w:rsidR="0025207B" w:rsidRPr="00413C24">
        <w:rPr>
          <w:rFonts w:ascii="Times New Roman" w:hAnsi="Times New Roman" w:cs="Times New Roman"/>
          <w:sz w:val="24"/>
          <w:szCs w:val="24"/>
        </w:rPr>
        <w:t>e</w:t>
      </w:r>
      <w:r w:rsidRPr="00413C24">
        <w:rPr>
          <w:rFonts w:ascii="Times New Roman" w:hAnsi="Times New Roman" w:cs="Times New Roman"/>
          <w:sz w:val="24"/>
          <w:szCs w:val="24"/>
        </w:rPr>
        <w:t xml:space="preserve"> szlaczek po śladzie i </w:t>
      </w:r>
      <w:r w:rsidR="0025207B" w:rsidRPr="00413C24">
        <w:rPr>
          <w:rFonts w:ascii="Times New Roman" w:hAnsi="Times New Roman" w:cs="Times New Roman"/>
          <w:sz w:val="24"/>
          <w:szCs w:val="24"/>
        </w:rPr>
        <w:t xml:space="preserve">również </w:t>
      </w:r>
      <w:r w:rsidRPr="00413C24">
        <w:rPr>
          <w:rFonts w:ascii="Times New Roman" w:hAnsi="Times New Roman" w:cs="Times New Roman"/>
          <w:sz w:val="24"/>
          <w:szCs w:val="24"/>
        </w:rPr>
        <w:t>koloruj</w:t>
      </w:r>
      <w:r w:rsidR="0025207B" w:rsidRPr="00413C24">
        <w:rPr>
          <w:rFonts w:ascii="Times New Roman" w:hAnsi="Times New Roman" w:cs="Times New Roman"/>
          <w:sz w:val="24"/>
          <w:szCs w:val="24"/>
        </w:rPr>
        <w:t>e</w:t>
      </w:r>
      <w:r w:rsidRPr="00413C24">
        <w:rPr>
          <w:rFonts w:ascii="Times New Roman" w:hAnsi="Times New Roman" w:cs="Times New Roman"/>
          <w:sz w:val="24"/>
          <w:szCs w:val="24"/>
        </w:rPr>
        <w:t xml:space="preserve"> go.</w:t>
      </w:r>
    </w:p>
    <w:p w14:paraId="4B3507FB" w14:textId="77777777" w:rsidR="00A32FE1" w:rsidRPr="00413C24" w:rsidRDefault="00A32FE1" w:rsidP="002D65C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F060A0" w14:textId="67E4561B" w:rsidR="00413C24" w:rsidRPr="00413C24" w:rsidRDefault="000A1C4C" w:rsidP="00413C24">
      <w:pPr>
        <w:pStyle w:val="Nagwek1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pl-PL"/>
        </w:rPr>
      </w:pPr>
      <w:r w:rsidRPr="00413C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</w:t>
      </w:r>
      <w:r w:rsidR="00732E98" w:rsidRPr="00413C2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pl-PL"/>
        </w:rPr>
        <w:t>Piosenka młodego patrioty - Mała Orkiestra Dni Naszych</w:t>
      </w:r>
    </w:p>
    <w:p w14:paraId="5AC712D8" w14:textId="77777777" w:rsidR="00413C24" w:rsidRDefault="00413C24" w:rsidP="002D65C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12E688" w14:textId="2E17DD58" w:rsidR="00732E98" w:rsidRPr="00413C24" w:rsidRDefault="00732E98" w:rsidP="002D65CE">
      <w:pPr>
        <w:jc w:val="both"/>
        <w:rPr>
          <w:rFonts w:ascii="Times New Roman" w:hAnsi="Times New Roman" w:cs="Times New Roman"/>
          <w:sz w:val="24"/>
          <w:szCs w:val="24"/>
        </w:rPr>
      </w:pPr>
      <w:r w:rsidRPr="00413C24">
        <w:rPr>
          <w:rFonts w:ascii="Times New Roman" w:hAnsi="Times New Roman" w:cs="Times New Roman"/>
          <w:sz w:val="24"/>
          <w:szCs w:val="24"/>
        </w:rPr>
        <w:t>Link:</w:t>
      </w:r>
      <w:r w:rsidR="00413C24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413C24" w:rsidRPr="008C0C2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https://www.youtube.com/watch?v=O8lbwWF7yXo</w:t>
        </w:r>
      </w:hyperlink>
    </w:p>
    <w:p w14:paraId="60695452" w14:textId="77777777" w:rsidR="00732E98" w:rsidRPr="00413C24" w:rsidRDefault="00732E98" w:rsidP="002D65C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3AD14D" w14:textId="20D819B1" w:rsidR="00A91F35" w:rsidRDefault="005F2716" w:rsidP="00413C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91F35">
        <w:rPr>
          <w:rFonts w:ascii="Times New Roman" w:hAnsi="Times New Roman" w:cs="Times New Roman"/>
          <w:sz w:val="24"/>
          <w:szCs w:val="24"/>
        </w:rPr>
        <w:t>DZIĘKUJĘ ZA WSPÓŁPRACĘ!</w:t>
      </w:r>
    </w:p>
    <w:p w14:paraId="6FFCE957" w14:textId="47F4E24D" w:rsidR="00A91F35" w:rsidRPr="002D65CE" w:rsidRDefault="005F2716" w:rsidP="00413C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A91F35">
        <w:rPr>
          <w:rFonts w:ascii="Times New Roman" w:hAnsi="Times New Roman" w:cs="Times New Roman"/>
          <w:sz w:val="24"/>
          <w:szCs w:val="24"/>
        </w:rPr>
        <w:t>p. Beata</w:t>
      </w:r>
    </w:p>
    <w:sectPr w:rsidR="00A91F35" w:rsidRPr="002D65CE" w:rsidSect="00CD1C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A27C6" w14:textId="77777777" w:rsidR="00331C2E" w:rsidRDefault="00331C2E" w:rsidP="00C60859">
      <w:pPr>
        <w:spacing w:after="0" w:line="240" w:lineRule="auto"/>
      </w:pPr>
      <w:r>
        <w:separator/>
      </w:r>
    </w:p>
  </w:endnote>
  <w:endnote w:type="continuationSeparator" w:id="0">
    <w:p w14:paraId="21D240FA" w14:textId="77777777" w:rsidR="00331C2E" w:rsidRDefault="00331C2E" w:rsidP="00C60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3029" w14:textId="77777777" w:rsidR="00C60859" w:rsidRDefault="00C60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DC10" w14:textId="77777777" w:rsidR="00C60859" w:rsidRDefault="00C6085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43DF" w14:textId="77777777" w:rsidR="00C60859" w:rsidRDefault="00C60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E08EA" w14:textId="77777777" w:rsidR="00331C2E" w:rsidRDefault="00331C2E" w:rsidP="00C60859">
      <w:pPr>
        <w:spacing w:after="0" w:line="240" w:lineRule="auto"/>
      </w:pPr>
      <w:r>
        <w:separator/>
      </w:r>
    </w:p>
  </w:footnote>
  <w:footnote w:type="continuationSeparator" w:id="0">
    <w:p w14:paraId="3F05FFCD" w14:textId="77777777" w:rsidR="00331C2E" w:rsidRDefault="00331C2E" w:rsidP="00C60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CABC" w14:textId="77777777" w:rsidR="00C60859" w:rsidRDefault="00C60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E4574" w14:textId="77777777" w:rsidR="00C60859" w:rsidRDefault="00C6085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02669" w14:textId="77777777" w:rsidR="00C60859" w:rsidRDefault="00C60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C050F"/>
    <w:multiLevelType w:val="hybridMultilevel"/>
    <w:tmpl w:val="697642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10A2"/>
    <w:rsid w:val="00012698"/>
    <w:rsid w:val="00032960"/>
    <w:rsid w:val="000410A2"/>
    <w:rsid w:val="000A1C4C"/>
    <w:rsid w:val="000A654D"/>
    <w:rsid w:val="00115263"/>
    <w:rsid w:val="00124A42"/>
    <w:rsid w:val="001538BB"/>
    <w:rsid w:val="001614C7"/>
    <w:rsid w:val="00166EDA"/>
    <w:rsid w:val="00182F5D"/>
    <w:rsid w:val="001C2145"/>
    <w:rsid w:val="001D3CEA"/>
    <w:rsid w:val="001D417A"/>
    <w:rsid w:val="001E691F"/>
    <w:rsid w:val="00234157"/>
    <w:rsid w:val="00251CF1"/>
    <w:rsid w:val="0025207B"/>
    <w:rsid w:val="00271FFF"/>
    <w:rsid w:val="002A23BF"/>
    <w:rsid w:val="002D65CE"/>
    <w:rsid w:val="00300715"/>
    <w:rsid w:val="00331C2E"/>
    <w:rsid w:val="00333D54"/>
    <w:rsid w:val="00340FC5"/>
    <w:rsid w:val="00351DE2"/>
    <w:rsid w:val="0037483D"/>
    <w:rsid w:val="003D0C7C"/>
    <w:rsid w:val="003F6980"/>
    <w:rsid w:val="004115EE"/>
    <w:rsid w:val="00413C24"/>
    <w:rsid w:val="004277DE"/>
    <w:rsid w:val="00434205"/>
    <w:rsid w:val="004435D9"/>
    <w:rsid w:val="004B121B"/>
    <w:rsid w:val="004F29CC"/>
    <w:rsid w:val="005110FF"/>
    <w:rsid w:val="00517F50"/>
    <w:rsid w:val="00521C0F"/>
    <w:rsid w:val="00542A57"/>
    <w:rsid w:val="00563927"/>
    <w:rsid w:val="005740B6"/>
    <w:rsid w:val="00580A63"/>
    <w:rsid w:val="005939AE"/>
    <w:rsid w:val="005A38CC"/>
    <w:rsid w:val="005B0210"/>
    <w:rsid w:val="005B4127"/>
    <w:rsid w:val="005B4EDA"/>
    <w:rsid w:val="005D43B8"/>
    <w:rsid w:val="005F02BD"/>
    <w:rsid w:val="005F2716"/>
    <w:rsid w:val="005F3B33"/>
    <w:rsid w:val="00603C07"/>
    <w:rsid w:val="006256F1"/>
    <w:rsid w:val="00633C6D"/>
    <w:rsid w:val="00644B66"/>
    <w:rsid w:val="006A68D5"/>
    <w:rsid w:val="006C4EEC"/>
    <w:rsid w:val="007032D9"/>
    <w:rsid w:val="00716799"/>
    <w:rsid w:val="00732E98"/>
    <w:rsid w:val="00795825"/>
    <w:rsid w:val="007978C5"/>
    <w:rsid w:val="007B284B"/>
    <w:rsid w:val="007C57B4"/>
    <w:rsid w:val="00825BF3"/>
    <w:rsid w:val="008704F7"/>
    <w:rsid w:val="008811AE"/>
    <w:rsid w:val="008933F9"/>
    <w:rsid w:val="008A481B"/>
    <w:rsid w:val="0091225C"/>
    <w:rsid w:val="009206A2"/>
    <w:rsid w:val="00922A07"/>
    <w:rsid w:val="00987278"/>
    <w:rsid w:val="009965C1"/>
    <w:rsid w:val="009B5DAD"/>
    <w:rsid w:val="009C2314"/>
    <w:rsid w:val="009D34ED"/>
    <w:rsid w:val="009E30CB"/>
    <w:rsid w:val="009E6D5C"/>
    <w:rsid w:val="00A142B0"/>
    <w:rsid w:val="00A1495F"/>
    <w:rsid w:val="00A153DE"/>
    <w:rsid w:val="00A32FE1"/>
    <w:rsid w:val="00A91F35"/>
    <w:rsid w:val="00A96566"/>
    <w:rsid w:val="00AD6A74"/>
    <w:rsid w:val="00AE5C3E"/>
    <w:rsid w:val="00AF4ADB"/>
    <w:rsid w:val="00B175BC"/>
    <w:rsid w:val="00B750CB"/>
    <w:rsid w:val="00B83381"/>
    <w:rsid w:val="00BA081E"/>
    <w:rsid w:val="00BA738B"/>
    <w:rsid w:val="00BB761A"/>
    <w:rsid w:val="00BF66D4"/>
    <w:rsid w:val="00BF797B"/>
    <w:rsid w:val="00C50E67"/>
    <w:rsid w:val="00C52E47"/>
    <w:rsid w:val="00C60859"/>
    <w:rsid w:val="00C65E21"/>
    <w:rsid w:val="00C76EB9"/>
    <w:rsid w:val="00CA3E25"/>
    <w:rsid w:val="00CD1C9A"/>
    <w:rsid w:val="00D035B8"/>
    <w:rsid w:val="00D303AA"/>
    <w:rsid w:val="00D515D8"/>
    <w:rsid w:val="00D51F55"/>
    <w:rsid w:val="00D80FB8"/>
    <w:rsid w:val="00D91295"/>
    <w:rsid w:val="00DB3785"/>
    <w:rsid w:val="00DC6AEB"/>
    <w:rsid w:val="00DE0F7A"/>
    <w:rsid w:val="00DE18A6"/>
    <w:rsid w:val="00E22483"/>
    <w:rsid w:val="00E26CA1"/>
    <w:rsid w:val="00E75D66"/>
    <w:rsid w:val="00E85B66"/>
    <w:rsid w:val="00EA2C75"/>
    <w:rsid w:val="00EC0D10"/>
    <w:rsid w:val="00ED33CB"/>
    <w:rsid w:val="00ED4153"/>
    <w:rsid w:val="00F160B4"/>
    <w:rsid w:val="00F85602"/>
    <w:rsid w:val="00FA42A7"/>
    <w:rsid w:val="00FE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036D4"/>
  <w15:docId w15:val="{D45FC1F9-8751-4C68-A73E-F58D9505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C9A"/>
  </w:style>
  <w:style w:type="paragraph" w:styleId="Nagwek1">
    <w:name w:val="heading 1"/>
    <w:basedOn w:val="Normalny"/>
    <w:next w:val="Normalny"/>
    <w:link w:val="Nagwek1Znak"/>
    <w:uiPriority w:val="9"/>
    <w:qFormat/>
    <w:rsid w:val="00732E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1D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14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338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338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C60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0859"/>
  </w:style>
  <w:style w:type="paragraph" w:styleId="Stopka">
    <w:name w:val="footer"/>
    <w:basedOn w:val="Normalny"/>
    <w:link w:val="StopkaZnak"/>
    <w:uiPriority w:val="99"/>
    <w:unhideWhenUsed/>
    <w:rsid w:val="00C60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0859"/>
  </w:style>
  <w:style w:type="character" w:customStyle="1" w:styleId="Nagwek4Znak">
    <w:name w:val="Nagłówek 4 Znak"/>
    <w:basedOn w:val="Domylnaczcionkaakapitu"/>
    <w:link w:val="Nagwek4"/>
    <w:uiPriority w:val="9"/>
    <w:rsid w:val="00351DE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732E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Nl7ZI7Co2Y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O8lbwWF7yX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521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</dc:creator>
  <cp:lastModifiedBy>Jarosław</cp:lastModifiedBy>
  <cp:revision>61</cp:revision>
  <dcterms:created xsi:type="dcterms:W3CDTF">2021-03-21T16:25:00Z</dcterms:created>
  <dcterms:modified xsi:type="dcterms:W3CDTF">2021-11-03T22:09:00Z</dcterms:modified>
</cp:coreProperties>
</file>