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FB" w:rsidRPr="000425FB" w:rsidRDefault="000425FB" w:rsidP="000425FB">
      <w:pPr>
        <w:rPr>
          <w:sz w:val="40"/>
          <w:szCs w:val="40"/>
        </w:rPr>
      </w:pPr>
      <w:r>
        <w:t xml:space="preserve">     </w:t>
      </w:r>
      <w:r w:rsidRPr="000425FB">
        <w:rPr>
          <w:sz w:val="40"/>
          <w:szCs w:val="40"/>
        </w:rPr>
        <w:t>PO</w:t>
      </w:r>
      <w:r w:rsidR="00FD75CB">
        <w:rPr>
          <w:sz w:val="40"/>
          <w:szCs w:val="40"/>
        </w:rPr>
        <w:t>D</w:t>
      </w:r>
      <w:r w:rsidR="009A0DCE">
        <w:rPr>
          <w:sz w:val="40"/>
          <w:szCs w:val="40"/>
        </w:rPr>
        <w:t xml:space="preserve">MIENKY VSTUPU DO BUDOVY MŠ OD </w:t>
      </w:r>
      <w:r w:rsidR="00AD59CC">
        <w:rPr>
          <w:sz w:val="40"/>
          <w:szCs w:val="40"/>
        </w:rPr>
        <w:t>12.4</w:t>
      </w:r>
      <w:r w:rsidR="009A0DCE">
        <w:rPr>
          <w:sz w:val="40"/>
          <w:szCs w:val="40"/>
        </w:rPr>
        <w:t>.2021</w:t>
      </w:r>
    </w:p>
    <w:p w:rsidR="000425FB" w:rsidRDefault="000425FB" w:rsidP="000425FB"/>
    <w:p w:rsidR="000425FB" w:rsidRPr="00820ECE" w:rsidRDefault="000425FB" w:rsidP="000425FB">
      <w:pPr>
        <w:rPr>
          <w:b/>
          <w:sz w:val="28"/>
          <w:szCs w:val="28"/>
        </w:rPr>
      </w:pPr>
      <w:r w:rsidRPr="00820ECE">
        <w:rPr>
          <w:b/>
          <w:sz w:val="28"/>
          <w:szCs w:val="28"/>
        </w:rPr>
        <w:t>Podmienky vstupu do MŠ – rodičia</w:t>
      </w:r>
    </w:p>
    <w:p w:rsidR="00306DAC" w:rsidRDefault="000425FB" w:rsidP="000A540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306DAC">
        <w:rPr>
          <w:sz w:val="28"/>
          <w:szCs w:val="28"/>
        </w:rPr>
        <w:t>Negatívny test nie starší ako 7 dní</w:t>
      </w:r>
      <w:r w:rsidR="00306DAC">
        <w:rPr>
          <w:sz w:val="28"/>
          <w:szCs w:val="28"/>
        </w:rPr>
        <w:t xml:space="preserve"> k nahliadnutiu službukonajúcemu pedagógovi</w:t>
      </w:r>
      <w:r w:rsidRPr="00306DAC">
        <w:rPr>
          <w:sz w:val="28"/>
          <w:szCs w:val="28"/>
        </w:rPr>
        <w:t xml:space="preserve">, alebo potvrdenie od lekára o prekonaní ochorenia </w:t>
      </w:r>
      <w:proofErr w:type="spellStart"/>
      <w:r w:rsidRPr="00306DAC">
        <w:rPr>
          <w:sz w:val="28"/>
          <w:szCs w:val="28"/>
        </w:rPr>
        <w:t>Covid</w:t>
      </w:r>
      <w:proofErr w:type="spellEnd"/>
      <w:r w:rsidRPr="00306DAC">
        <w:rPr>
          <w:sz w:val="28"/>
          <w:szCs w:val="28"/>
        </w:rPr>
        <w:t xml:space="preserve"> 19  nie staršie ako 3 mesiace</w:t>
      </w:r>
      <w:r w:rsidR="001B3767" w:rsidRPr="00306DAC">
        <w:rPr>
          <w:sz w:val="28"/>
          <w:szCs w:val="28"/>
        </w:rPr>
        <w:t xml:space="preserve">, </w:t>
      </w:r>
      <w:r w:rsidR="00306DAC" w:rsidRPr="00306DAC">
        <w:rPr>
          <w:sz w:val="28"/>
          <w:szCs w:val="28"/>
        </w:rPr>
        <w:t xml:space="preserve">alebo potvrdenie o druhom očkovaní staršiu ako 14 dní. </w:t>
      </w:r>
    </w:p>
    <w:p w:rsidR="000425FB" w:rsidRPr="00306DAC" w:rsidRDefault="000425FB" w:rsidP="00306DAC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 w:rsidRPr="00306DAC">
        <w:rPr>
          <w:sz w:val="28"/>
          <w:szCs w:val="28"/>
        </w:rPr>
        <w:t>oskenované</w:t>
      </w:r>
      <w:proofErr w:type="spellEnd"/>
      <w:r w:rsidRPr="00306DAC">
        <w:rPr>
          <w:sz w:val="28"/>
          <w:szCs w:val="28"/>
        </w:rPr>
        <w:t xml:space="preserve">  podpísané čestné </w:t>
      </w:r>
      <w:r w:rsidR="00306DAC">
        <w:rPr>
          <w:sz w:val="28"/>
          <w:szCs w:val="28"/>
        </w:rPr>
        <w:t>vyh</w:t>
      </w:r>
      <w:r w:rsidRPr="00306DAC">
        <w:rPr>
          <w:sz w:val="28"/>
          <w:szCs w:val="28"/>
        </w:rPr>
        <w:t>lásenia je možné poslať vopred mailom</w:t>
      </w:r>
      <w:r w:rsidR="00306DAC">
        <w:rPr>
          <w:sz w:val="28"/>
          <w:szCs w:val="28"/>
        </w:rPr>
        <w:t>, certifikáty neposielajte, prineste ich len k nahliadnutiu</w:t>
      </w:r>
    </w:p>
    <w:p w:rsidR="000425FB" w:rsidRPr="00820ECE" w:rsidRDefault="000425FB" w:rsidP="000425F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0ECE">
        <w:rPr>
          <w:sz w:val="28"/>
          <w:szCs w:val="28"/>
        </w:rPr>
        <w:t>Prekrytie horný</w:t>
      </w:r>
      <w:r w:rsidR="00306DAC">
        <w:rPr>
          <w:sz w:val="28"/>
          <w:szCs w:val="28"/>
        </w:rPr>
        <w:t xml:space="preserve">ch dýchacích ciest </w:t>
      </w:r>
      <w:r w:rsidRPr="00820ECE">
        <w:rPr>
          <w:sz w:val="28"/>
          <w:szCs w:val="28"/>
        </w:rPr>
        <w:t>respirátorom počas pohybu vo vnútorných a vonkajších priestoroch školy</w:t>
      </w:r>
    </w:p>
    <w:p w:rsidR="000425FB" w:rsidRPr="00820ECE" w:rsidRDefault="000425FB" w:rsidP="000425F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0ECE">
        <w:rPr>
          <w:sz w:val="28"/>
          <w:szCs w:val="28"/>
        </w:rPr>
        <w:t>Rešpektovanie  opatrení vydaných  materskou školou dodatkom ku školskému poriadku na zvýšenie bezpečnosti a ochrany zdravia</w:t>
      </w:r>
    </w:p>
    <w:p w:rsidR="000425FB" w:rsidRPr="00820ECE" w:rsidRDefault="00FD75CB" w:rsidP="000425F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Nevstupovať do priestorov </w:t>
      </w:r>
      <w:r w:rsidR="00306DAC">
        <w:rPr>
          <w:sz w:val="28"/>
          <w:szCs w:val="28"/>
        </w:rPr>
        <w:t xml:space="preserve">šatní v </w:t>
      </w:r>
      <w:r>
        <w:rPr>
          <w:sz w:val="28"/>
          <w:szCs w:val="28"/>
        </w:rPr>
        <w:t>MŠ</w:t>
      </w:r>
      <w:r w:rsidR="000425FB" w:rsidRPr="00820ECE">
        <w:rPr>
          <w:sz w:val="28"/>
          <w:szCs w:val="28"/>
        </w:rPr>
        <w:t>, odovzdávať dieťa poverenému pedagogickému zamestnancovi</w:t>
      </w:r>
      <w:r w:rsidR="00306DAC">
        <w:rPr>
          <w:sz w:val="28"/>
          <w:szCs w:val="28"/>
        </w:rPr>
        <w:t xml:space="preserve"> na určenom mieste (biele  dvere na medziposchodí)</w:t>
      </w:r>
      <w:r w:rsidR="000425FB" w:rsidRPr="00820ECE">
        <w:rPr>
          <w:sz w:val="28"/>
          <w:szCs w:val="28"/>
        </w:rPr>
        <w:t>, preberať dieťa od povereného pedagogického zamestnanca na vyhradenom mieste pred vstupom do vnútorných priestorov MŠ</w:t>
      </w:r>
      <w:r w:rsidR="00306DAC">
        <w:rPr>
          <w:sz w:val="28"/>
          <w:szCs w:val="28"/>
        </w:rPr>
        <w:t xml:space="preserve"> alebo na vyhradenom mieste vonku.</w:t>
      </w:r>
      <w:r w:rsidR="000425FB" w:rsidRPr="00820ECE">
        <w:rPr>
          <w:sz w:val="28"/>
          <w:szCs w:val="28"/>
        </w:rPr>
        <w:t xml:space="preserve"> </w:t>
      </w:r>
    </w:p>
    <w:p w:rsidR="000425FB" w:rsidRDefault="000425FB" w:rsidP="000425F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0ECE">
        <w:rPr>
          <w:sz w:val="28"/>
          <w:szCs w:val="28"/>
        </w:rPr>
        <w:t>Pri vyzdvih</w:t>
      </w:r>
      <w:r w:rsidR="001B3767">
        <w:rPr>
          <w:sz w:val="28"/>
          <w:szCs w:val="28"/>
        </w:rPr>
        <w:t xml:space="preserve">ovaní dieťaťa z MŠ vopred zavolať </w:t>
      </w:r>
      <w:r w:rsidRPr="00820ECE">
        <w:rPr>
          <w:sz w:val="28"/>
          <w:szCs w:val="28"/>
        </w:rPr>
        <w:t xml:space="preserve"> na číslo 0947</w:t>
      </w:r>
      <w:r w:rsidR="00306DAC">
        <w:rPr>
          <w:sz w:val="28"/>
          <w:szCs w:val="28"/>
        </w:rPr>
        <w:t xml:space="preserve"> </w:t>
      </w:r>
      <w:r w:rsidRPr="00820ECE">
        <w:rPr>
          <w:sz w:val="28"/>
          <w:szCs w:val="28"/>
        </w:rPr>
        <w:t>487</w:t>
      </w:r>
      <w:r w:rsidR="00306DAC">
        <w:rPr>
          <w:sz w:val="28"/>
          <w:szCs w:val="28"/>
        </w:rPr>
        <w:t xml:space="preserve"> </w:t>
      </w:r>
      <w:r w:rsidRPr="00820ECE">
        <w:rPr>
          <w:sz w:val="28"/>
          <w:szCs w:val="28"/>
        </w:rPr>
        <w:t>458 (Lienky, Sovi</w:t>
      </w:r>
      <w:r w:rsidR="009A0DCE">
        <w:rPr>
          <w:sz w:val="28"/>
          <w:szCs w:val="28"/>
        </w:rPr>
        <w:t>čky) a</w:t>
      </w:r>
      <w:r w:rsidR="00306DAC">
        <w:rPr>
          <w:sz w:val="28"/>
          <w:szCs w:val="28"/>
        </w:rPr>
        <w:t> </w:t>
      </w:r>
      <w:r w:rsidR="009A0DCE">
        <w:rPr>
          <w:sz w:val="28"/>
          <w:szCs w:val="28"/>
        </w:rPr>
        <w:t>0947</w:t>
      </w:r>
      <w:r w:rsidR="00306DAC">
        <w:rPr>
          <w:sz w:val="28"/>
          <w:szCs w:val="28"/>
        </w:rPr>
        <w:t xml:space="preserve"> </w:t>
      </w:r>
      <w:r w:rsidR="009A0DCE">
        <w:rPr>
          <w:sz w:val="28"/>
          <w:szCs w:val="28"/>
        </w:rPr>
        <w:t>487</w:t>
      </w:r>
      <w:r w:rsidR="00306DAC">
        <w:rPr>
          <w:sz w:val="28"/>
          <w:szCs w:val="28"/>
        </w:rPr>
        <w:t xml:space="preserve"> </w:t>
      </w:r>
      <w:r w:rsidR="009A0DCE">
        <w:rPr>
          <w:sz w:val="28"/>
          <w:szCs w:val="28"/>
        </w:rPr>
        <w:t>457 (Motýlik</w:t>
      </w:r>
      <w:r w:rsidR="00306DAC">
        <w:rPr>
          <w:sz w:val="28"/>
          <w:szCs w:val="28"/>
        </w:rPr>
        <w:t>y</w:t>
      </w:r>
      <w:r w:rsidR="009A0DCE">
        <w:rPr>
          <w:sz w:val="28"/>
          <w:szCs w:val="28"/>
        </w:rPr>
        <w:t>, Žabky</w:t>
      </w:r>
      <w:r w:rsidR="001B3767">
        <w:rPr>
          <w:sz w:val="28"/>
          <w:szCs w:val="28"/>
        </w:rPr>
        <w:t>) a počkať</w:t>
      </w:r>
      <w:r w:rsidRPr="00820ECE">
        <w:rPr>
          <w:sz w:val="28"/>
          <w:szCs w:val="28"/>
        </w:rPr>
        <w:t xml:space="preserve"> </w:t>
      </w:r>
      <w:r w:rsidR="00306DAC">
        <w:rPr>
          <w:sz w:val="28"/>
          <w:szCs w:val="28"/>
        </w:rPr>
        <w:t xml:space="preserve">kým Vám dieťa odovzdá poverený </w:t>
      </w:r>
      <w:r w:rsidRPr="00820ECE">
        <w:rPr>
          <w:sz w:val="28"/>
          <w:szCs w:val="28"/>
        </w:rPr>
        <w:t xml:space="preserve"> </w:t>
      </w:r>
      <w:r w:rsidR="00306DAC">
        <w:rPr>
          <w:sz w:val="28"/>
          <w:szCs w:val="28"/>
        </w:rPr>
        <w:t>pedagogický zamestnanec.</w:t>
      </w:r>
    </w:p>
    <w:p w:rsidR="00820ECE" w:rsidRPr="00306DAC" w:rsidRDefault="001B3767" w:rsidP="00820EC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Dodržiavať 2m odstupy, používať dezinfekciu</w:t>
      </w:r>
    </w:p>
    <w:p w:rsidR="000425FB" w:rsidRPr="00820ECE" w:rsidRDefault="000425FB" w:rsidP="000425FB">
      <w:pPr>
        <w:rPr>
          <w:b/>
          <w:sz w:val="28"/>
          <w:szCs w:val="28"/>
        </w:rPr>
      </w:pPr>
      <w:r w:rsidRPr="00820ECE">
        <w:rPr>
          <w:sz w:val="28"/>
          <w:szCs w:val="28"/>
        </w:rPr>
        <w:t xml:space="preserve"> </w:t>
      </w:r>
      <w:r w:rsidRPr="00820ECE">
        <w:rPr>
          <w:b/>
          <w:sz w:val="28"/>
          <w:szCs w:val="28"/>
        </w:rPr>
        <w:t>Podmienky vstupu do MŠ – deti</w:t>
      </w:r>
    </w:p>
    <w:p w:rsidR="000425FB" w:rsidRPr="0008435D" w:rsidRDefault="000425FB" w:rsidP="0008435D">
      <w:pPr>
        <w:pStyle w:val="Odsekzoznamu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0ECE">
        <w:rPr>
          <w:sz w:val="28"/>
          <w:szCs w:val="28"/>
        </w:rPr>
        <w:t xml:space="preserve">Prekrytie horných dýchacích ciest rúškom alebo respirátorom počas celého dňa </w:t>
      </w:r>
      <w:r w:rsidR="0008435D">
        <w:rPr>
          <w:sz w:val="28"/>
          <w:szCs w:val="28"/>
        </w:rPr>
        <w:t xml:space="preserve">v spoločných priestoroch </w:t>
      </w:r>
      <w:r w:rsidRPr="00820ECE">
        <w:rPr>
          <w:sz w:val="28"/>
          <w:szCs w:val="28"/>
        </w:rPr>
        <w:t>(ok</w:t>
      </w:r>
      <w:r w:rsidR="00306DAC">
        <w:rPr>
          <w:sz w:val="28"/>
          <w:szCs w:val="28"/>
        </w:rPr>
        <w:t xml:space="preserve">rem  popoludňajšieho odpočinku, </w:t>
      </w:r>
      <w:r w:rsidRPr="00820ECE">
        <w:rPr>
          <w:sz w:val="28"/>
          <w:szCs w:val="28"/>
        </w:rPr>
        <w:t> pri stolovaní</w:t>
      </w:r>
      <w:r w:rsidR="00306DAC">
        <w:rPr>
          <w:sz w:val="28"/>
          <w:szCs w:val="28"/>
        </w:rPr>
        <w:t xml:space="preserve"> a pobyte vonku v</w:t>
      </w:r>
      <w:r w:rsidR="0008435D">
        <w:rPr>
          <w:sz w:val="28"/>
          <w:szCs w:val="28"/>
        </w:rPr>
        <w:t xml:space="preserve"> areáli </w:t>
      </w:r>
      <w:r w:rsidR="00306DAC">
        <w:rPr>
          <w:sz w:val="28"/>
          <w:szCs w:val="28"/>
        </w:rPr>
        <w:t xml:space="preserve"> školského ihriska materskej školy</w:t>
      </w:r>
      <w:r w:rsidR="0008435D">
        <w:rPr>
          <w:sz w:val="28"/>
          <w:szCs w:val="28"/>
        </w:rPr>
        <w:t xml:space="preserve">) – </w:t>
      </w:r>
      <w:r w:rsidRPr="00820ECE">
        <w:rPr>
          <w:sz w:val="28"/>
          <w:szCs w:val="28"/>
        </w:rPr>
        <w:t xml:space="preserve"> z dôvodu zvýšenia bezpečnosti a ochrany zdravia detí a zamestnancov školy</w:t>
      </w:r>
      <w:r w:rsidR="0008435D">
        <w:rPr>
          <w:sz w:val="28"/>
          <w:szCs w:val="28"/>
        </w:rPr>
        <w:t>. Rúška u detí do 6 rokov v kolektívnych zariadeniach sú vysoko odporúčané.</w:t>
      </w:r>
    </w:p>
    <w:p w:rsidR="000425FB" w:rsidRPr="0008435D" w:rsidRDefault="000425FB" w:rsidP="000425FB">
      <w:pPr>
        <w:pStyle w:val="Odsekzoznamu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0ECE">
        <w:rPr>
          <w:sz w:val="28"/>
          <w:szCs w:val="28"/>
        </w:rPr>
        <w:t>Musia mať zabezpečených aspoň 4 - 5 rúšok na deň/vymieňanie po dvoch hodinách</w:t>
      </w:r>
    </w:p>
    <w:p w:rsidR="000425FB" w:rsidRPr="0008435D" w:rsidRDefault="000425FB" w:rsidP="0008435D">
      <w:pPr>
        <w:pStyle w:val="Odsekzoznamu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0ECE">
        <w:rPr>
          <w:sz w:val="28"/>
          <w:szCs w:val="28"/>
        </w:rPr>
        <w:t xml:space="preserve">Vysvetliť deťom (aj maličkým), že rodičia ich nebudú sprevádzať do šatne. </w:t>
      </w:r>
      <w:bookmarkStart w:id="0" w:name="_GoBack"/>
      <w:bookmarkEnd w:id="0"/>
    </w:p>
    <w:p w:rsidR="000425FB" w:rsidRPr="00820ECE" w:rsidRDefault="000425FB" w:rsidP="000425FB">
      <w:pPr>
        <w:pStyle w:val="Odsekzoznamu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0ECE">
        <w:rPr>
          <w:sz w:val="28"/>
          <w:szCs w:val="28"/>
        </w:rPr>
        <w:t xml:space="preserve">Dieťa musí byť odovzdané rodičom výhradne pedagogickému zamestnancovi vykonávajúcemu ranný filter. </w:t>
      </w:r>
    </w:p>
    <w:p w:rsidR="00EF565B" w:rsidRPr="00820ECE" w:rsidRDefault="00EF565B">
      <w:pPr>
        <w:rPr>
          <w:sz w:val="28"/>
          <w:szCs w:val="28"/>
        </w:rPr>
      </w:pPr>
    </w:p>
    <w:sectPr w:rsidR="00EF565B" w:rsidRPr="0082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96A"/>
    <w:multiLevelType w:val="hybridMultilevel"/>
    <w:tmpl w:val="FE66427A"/>
    <w:lvl w:ilvl="0" w:tplc="EE06F5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FB"/>
    <w:rsid w:val="000425FB"/>
    <w:rsid w:val="0008435D"/>
    <w:rsid w:val="001B3767"/>
    <w:rsid w:val="00306DAC"/>
    <w:rsid w:val="00820ECE"/>
    <w:rsid w:val="008A4057"/>
    <w:rsid w:val="009A0DCE"/>
    <w:rsid w:val="00AD59CC"/>
    <w:rsid w:val="00EF565B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41D3"/>
  <w15:chartTrackingRefBased/>
  <w15:docId w15:val="{289F6991-920F-44C5-A63B-63162434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25F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2021-02-17T13:28:00Z</dcterms:created>
  <dcterms:modified xsi:type="dcterms:W3CDTF">2021-04-09T15:24:00Z</dcterms:modified>
</cp:coreProperties>
</file>