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C63271" w:rsidRPr="001C2CE9" w:rsidRDefault="00C63271" w:rsidP="001C2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9BF4" wp14:editId="2F249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271" w:rsidRPr="009F7A5F" w:rsidRDefault="00C63271" w:rsidP="00C6327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7A5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Hoover w Bakcylu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jYWawpAgAAWg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C63271" w:rsidRPr="009F7A5F" w:rsidRDefault="00C63271" w:rsidP="00C6327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7A5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Hoover</w:t>
                      </w:r>
                      <w:r w:rsidRPr="009F7A5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 Bakcylu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Projekt edukacyjny „Bakcyl” to strategiczne, długofalowe partnerstwo firm i instytucji sektora bankowego w Polsce na rzecz podnoszenia poziomu wiedzy młodego pokolenia z zakresu praktycznych finansów. Projekt jest częścią jednego z największych niekomercyjnych programów edukacyjnych sektora finansowego w skali Europy „Bankowcy dla Edukacji”. Cykl 3 lekcji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 był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podstawy programowej nauc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zania w szkole. Forma zajęć była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jna, bo każdej lekcji towarzyszyły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quizy, filmy edukacyjne, ćwiczenia. Zajęcia realizowane były w formule on-</w:t>
      </w:r>
      <w:proofErr w:type="spellStart"/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>.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zekazywana wiedza ekspercka była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aktualna – lekcje </w:t>
      </w:r>
      <w:r w:rsidR="006331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37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 </w:t>
      </w:r>
      <w:bookmarkStart w:id="0" w:name="_GoBack"/>
      <w:bookmarkEnd w:id="0"/>
      <w:r w:rsidR="009F7A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specjalnie przesz</w:t>
      </w:r>
      <w:r w:rsidR="009F7A5F">
        <w:rPr>
          <w:rFonts w:ascii="Times New Roman" w:eastAsia="Times New Roman" w:hAnsi="Times New Roman" w:cs="Times New Roman"/>
          <w:sz w:val="24"/>
          <w:szCs w:val="24"/>
          <w:lang w:eastAsia="pl-PL"/>
        </w:rPr>
        <w:t>kolonych wolontariuszy – ekspertów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58F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bankowości i finansów. Patronat </w:t>
      </w:r>
      <w:r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lekcjami objęły kuratoria oświaty. </w:t>
      </w:r>
    </w:p>
    <w:p w:rsidR="001C2CE9" w:rsidRDefault="000C1F0D">
      <w:r>
        <w:rPr>
          <w:noProof/>
          <w:lang w:eastAsia="pl-PL"/>
        </w:rPr>
        <w:drawing>
          <wp:inline distT="0" distB="0" distL="0" distR="0" wp14:anchorId="47902502" wp14:editId="7FE887E7">
            <wp:extent cx="5760720" cy="1109728"/>
            <wp:effectExtent l="0" t="0" r="0" b="0"/>
            <wp:docPr id="1" name="Obraz 1" descr="C:\Users\48732\Desktop\banner-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732\Desktop\banner-b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8F" w:rsidRDefault="005B57F1" w:rsidP="000E5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Liceum Ogólnokształcącego im. Herberta Clarka Hoovera</w:t>
      </w:r>
      <w:r w:rsidR="00C63271">
        <w:rPr>
          <w:rFonts w:ascii="Times New Roman" w:hAnsi="Times New Roman" w:cs="Times New Roman"/>
          <w:sz w:val="24"/>
          <w:szCs w:val="24"/>
        </w:rPr>
        <w:t xml:space="preserve"> w </w:t>
      </w:r>
      <w:r w:rsidR="00290B11">
        <w:rPr>
          <w:rFonts w:ascii="Times New Roman" w:hAnsi="Times New Roman" w:cs="Times New Roman"/>
          <w:sz w:val="24"/>
          <w:szCs w:val="24"/>
        </w:rPr>
        <w:t>roku szkolnym</w:t>
      </w:r>
      <w:r w:rsidR="00C63271">
        <w:rPr>
          <w:rFonts w:ascii="Times New Roman" w:hAnsi="Times New Roman" w:cs="Times New Roman"/>
          <w:sz w:val="24"/>
          <w:szCs w:val="24"/>
        </w:rPr>
        <w:t xml:space="preserve"> 2020/2021</w:t>
      </w:r>
      <w:r w:rsidR="00290B11">
        <w:rPr>
          <w:rFonts w:ascii="Times New Roman" w:hAnsi="Times New Roman" w:cs="Times New Roman"/>
          <w:sz w:val="24"/>
          <w:szCs w:val="24"/>
        </w:rPr>
        <w:t xml:space="preserve"> </w:t>
      </w:r>
      <w:r w:rsidR="00290B11" w:rsidRPr="00290B11">
        <w:rPr>
          <w:rFonts w:ascii="Times New Roman" w:hAnsi="Times New Roman" w:cs="Times New Roman"/>
          <w:sz w:val="24"/>
          <w:szCs w:val="24"/>
        </w:rPr>
        <w:t>uczestniczyli w</w:t>
      </w:r>
      <w:r w:rsidR="003A6967">
        <w:rPr>
          <w:rFonts w:ascii="Times New Roman" w:hAnsi="Times New Roman" w:cs="Times New Roman"/>
          <w:sz w:val="28"/>
          <w:szCs w:val="28"/>
        </w:rPr>
        <w:t> </w:t>
      </w:r>
      <w:r w:rsidR="001D0224" w:rsidRPr="007B2DAC">
        <w:rPr>
          <w:rFonts w:ascii="Times New Roman" w:hAnsi="Times New Roman" w:cs="Times New Roman"/>
          <w:b/>
          <w:sz w:val="24"/>
          <w:szCs w:val="24"/>
        </w:rPr>
        <w:t>Projekcie Edukacyjnym „BAKCYL”</w:t>
      </w:r>
      <w:r w:rsidR="000E558F">
        <w:rPr>
          <w:rFonts w:ascii="Times New Roman" w:hAnsi="Times New Roman" w:cs="Times New Roman"/>
          <w:sz w:val="24"/>
          <w:szCs w:val="24"/>
        </w:rPr>
        <w:t>.</w:t>
      </w:r>
    </w:p>
    <w:p w:rsidR="000E558F" w:rsidRDefault="000E558F" w:rsidP="000E5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naszej szkole projekt </w:t>
      </w:r>
      <w:r w:rsidR="001D0224" w:rsidRPr="001D0224">
        <w:rPr>
          <w:rFonts w:ascii="Times New Roman" w:hAnsi="Times New Roman" w:cs="Times New Roman"/>
          <w:sz w:val="24"/>
          <w:szCs w:val="24"/>
        </w:rPr>
        <w:t xml:space="preserve"> był </w:t>
      </w:r>
      <w:r w:rsidR="005B57F1">
        <w:rPr>
          <w:rFonts w:ascii="Times New Roman" w:hAnsi="Times New Roman" w:cs="Times New Roman"/>
          <w:sz w:val="24"/>
          <w:szCs w:val="24"/>
        </w:rPr>
        <w:t>realizowany w klasach drugich lic</w:t>
      </w:r>
      <w:r>
        <w:rPr>
          <w:rFonts w:ascii="Times New Roman" w:hAnsi="Times New Roman" w:cs="Times New Roman"/>
          <w:sz w:val="24"/>
          <w:szCs w:val="24"/>
        </w:rPr>
        <w:t xml:space="preserve">eum ogólnokształcącego </w:t>
      </w:r>
    </w:p>
    <w:p w:rsidR="00912D51" w:rsidRPr="00912D51" w:rsidRDefault="00B43803" w:rsidP="00912D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51">
        <w:rPr>
          <w:rFonts w:ascii="Times New Roman" w:hAnsi="Times New Roman" w:cs="Times New Roman"/>
          <w:b/>
          <w:sz w:val="24"/>
          <w:szCs w:val="24"/>
        </w:rPr>
        <w:t xml:space="preserve"> 2AP i 2</w:t>
      </w:r>
      <w:r w:rsidR="005B57F1" w:rsidRPr="00912D51">
        <w:rPr>
          <w:rFonts w:ascii="Times New Roman" w:hAnsi="Times New Roman" w:cs="Times New Roman"/>
          <w:b/>
          <w:sz w:val="24"/>
          <w:szCs w:val="24"/>
        </w:rPr>
        <w:t>BP</w:t>
      </w:r>
      <w:r w:rsidRPr="00912D51">
        <w:rPr>
          <w:rFonts w:ascii="Times New Roman" w:hAnsi="Times New Roman" w:cs="Times New Roman"/>
          <w:b/>
          <w:sz w:val="24"/>
          <w:szCs w:val="24"/>
        </w:rPr>
        <w:t>.</w:t>
      </w:r>
    </w:p>
    <w:p w:rsidR="001D0224" w:rsidRPr="00912D51" w:rsidRDefault="005B57F1" w:rsidP="0091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Brało w nim udział 55</w:t>
      </w:r>
      <w:r w:rsidR="001D0224" w:rsidRPr="001D0224">
        <w:rPr>
          <w:rFonts w:ascii="Times New Roman" w:hAnsi="Times New Roman" w:cs="Times New Roman"/>
          <w:sz w:val="24"/>
          <w:szCs w:val="24"/>
        </w:rPr>
        <w:t xml:space="preserve"> uczniów.</w:t>
      </w:r>
      <w:r w:rsidR="001D0224">
        <w:rPr>
          <w:rFonts w:ascii="Times New Roman" w:hAnsi="Times New Roman" w:cs="Times New Roman"/>
          <w:sz w:val="24"/>
          <w:szCs w:val="24"/>
        </w:rPr>
        <w:t xml:space="preserve"> </w:t>
      </w:r>
      <w:r w:rsidR="001D0224"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BF5256">
        <w:rPr>
          <w:rFonts w:ascii="Times New Roman" w:eastAsia="Times New Roman" w:hAnsi="Times New Roman" w:cs="Times New Roman"/>
          <w:sz w:val="24"/>
          <w:szCs w:val="24"/>
          <w:lang w:eastAsia="pl-PL"/>
        </w:rPr>
        <w:t>ółem przeprowadzonych zostało 6</w:t>
      </w:r>
      <w:r w:rsidR="001D0224" w:rsidRPr="00290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„żywych lekcji” z</w:t>
      </w:r>
      <w:r w:rsidR="00F656F2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="00B20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pośrednictwem platformy </w:t>
      </w:r>
      <w:proofErr w:type="spellStart"/>
      <w:r w:rsidR="00B2089B">
        <w:rPr>
          <w:rFonts w:ascii="Times New Roman" w:eastAsia="Times New Roman" w:hAnsi="Times New Roman" w:cs="Times New Roman"/>
          <w:sz w:val="24"/>
          <w:szCs w:val="24"/>
          <w:lang w:eastAsia="pl-PL"/>
        </w:rPr>
        <w:t>Classroom</w:t>
      </w:r>
      <w:proofErr w:type="spellEnd"/>
      <w:r w:rsidR="00B208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58F" w:rsidRDefault="000E558F" w:rsidP="000E5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„BAKCYL” </w:t>
      </w:r>
      <w:r w:rsidRPr="001D0224">
        <w:rPr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Fonts w:ascii="Times New Roman" w:hAnsi="Times New Roman" w:cs="Times New Roman"/>
          <w:sz w:val="24"/>
          <w:szCs w:val="24"/>
        </w:rPr>
        <w:t xml:space="preserve">przygotowany </w:t>
      </w:r>
      <w:r w:rsidRPr="001D0224">
        <w:rPr>
          <w:rFonts w:ascii="Times New Roman" w:hAnsi="Times New Roman" w:cs="Times New Roman"/>
          <w:sz w:val="24"/>
          <w:szCs w:val="24"/>
        </w:rPr>
        <w:t xml:space="preserve">i opracowany przez Warszawski Instytut Bankowości w 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1D0224">
        <w:rPr>
          <w:rFonts w:ascii="Times New Roman" w:hAnsi="Times New Roman" w:cs="Times New Roman"/>
          <w:sz w:val="24"/>
          <w:szCs w:val="24"/>
        </w:rPr>
        <w:t xml:space="preserve">arszawie. </w:t>
      </w:r>
    </w:p>
    <w:p w:rsidR="001D0224" w:rsidRPr="001D0224" w:rsidRDefault="001D0224" w:rsidP="001D0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4">
        <w:rPr>
          <w:rFonts w:ascii="Times New Roman" w:hAnsi="Times New Roman" w:cs="Times New Roman"/>
          <w:sz w:val="24"/>
          <w:szCs w:val="24"/>
        </w:rPr>
        <w:t>Projekt obejmował cykl 3 lekcji dydaktycznych o następującej tematyce:</w:t>
      </w:r>
    </w:p>
    <w:p w:rsidR="001D0224" w:rsidRPr="001D0224" w:rsidRDefault="001D0224" w:rsidP="001D0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4">
        <w:rPr>
          <w:rFonts w:ascii="Times New Roman" w:hAnsi="Times New Roman" w:cs="Times New Roman"/>
          <w:sz w:val="24"/>
          <w:szCs w:val="24"/>
        </w:rPr>
        <w:t>Rynek finansowy – zaufanie w biznesie</w:t>
      </w:r>
    </w:p>
    <w:p w:rsidR="001D0224" w:rsidRPr="001D0224" w:rsidRDefault="001D0224" w:rsidP="001D0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24">
        <w:rPr>
          <w:rFonts w:ascii="Times New Roman" w:hAnsi="Times New Roman" w:cs="Times New Roman"/>
          <w:sz w:val="24"/>
          <w:szCs w:val="24"/>
        </w:rPr>
        <w:t>Moje finanse – myślę przedsiębiorczo</w:t>
      </w:r>
    </w:p>
    <w:p w:rsidR="000E558F" w:rsidRDefault="00C63271" w:rsidP="00C632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Mądre inwestowanie</w:t>
      </w:r>
    </w:p>
    <w:p w:rsidR="00290B11" w:rsidRPr="000E558F" w:rsidRDefault="000E558F" w:rsidP="000E55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 w przyszłym roku szkolnym </w:t>
      </w:r>
      <w:r w:rsidR="00912D5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290B11" w:rsidRPr="000E558F" w:rsidSect="009F7A5F">
      <w:pgSz w:w="11906" w:h="16838"/>
      <w:pgMar w:top="1417" w:right="1417" w:bottom="1417" w:left="1417" w:header="708" w:footer="708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657"/>
    <w:multiLevelType w:val="hybridMultilevel"/>
    <w:tmpl w:val="6F4642B2"/>
    <w:lvl w:ilvl="0" w:tplc="3432BF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D"/>
    <w:rsid w:val="000844BC"/>
    <w:rsid w:val="000C1F0D"/>
    <w:rsid w:val="000E558F"/>
    <w:rsid w:val="00132896"/>
    <w:rsid w:val="001C2CE9"/>
    <w:rsid w:val="001D0224"/>
    <w:rsid w:val="00290B11"/>
    <w:rsid w:val="003A6967"/>
    <w:rsid w:val="004E726F"/>
    <w:rsid w:val="005516CB"/>
    <w:rsid w:val="005B57F1"/>
    <w:rsid w:val="006331BB"/>
    <w:rsid w:val="00687C11"/>
    <w:rsid w:val="007B2DAC"/>
    <w:rsid w:val="007E1F1D"/>
    <w:rsid w:val="008337A8"/>
    <w:rsid w:val="00912D51"/>
    <w:rsid w:val="009F7A5F"/>
    <w:rsid w:val="00B2089B"/>
    <w:rsid w:val="00B43803"/>
    <w:rsid w:val="00B65701"/>
    <w:rsid w:val="00BF5256"/>
    <w:rsid w:val="00C63271"/>
    <w:rsid w:val="00D00E4D"/>
    <w:rsid w:val="00D115A1"/>
    <w:rsid w:val="00F656F2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22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22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48732</dc:creator>
  <cp:lastModifiedBy>48732</cp:lastModifiedBy>
  <cp:revision>24</cp:revision>
  <dcterms:created xsi:type="dcterms:W3CDTF">2021-06-20T19:56:00Z</dcterms:created>
  <dcterms:modified xsi:type="dcterms:W3CDTF">2021-06-21T19:15:00Z</dcterms:modified>
</cp:coreProperties>
</file>