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0"/>
        <w:ind w:left="1416" w:firstLine="708"/>
        <w:rPr>
          <w:b/>
          <w:b/>
          <w:bCs/>
          <w:lang w:eastAsia="pl-PL"/>
        </w:rPr>
      </w:pPr>
      <w:r>
        <w:rPr/>
        <mc:AlternateContent>
          <mc:Choice Requires="wps">
            <w:drawing>
              <wp:inline distT="0" distB="0" distL="0" distR="0">
                <wp:extent cx="1086485" cy="934085"/>
                <wp:effectExtent l="0" t="0" r="0" b="0"/>
                <wp:docPr id="1" name="Obraz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085760" cy="933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az 1" stroked="f" style="position:absolute;margin-left:0pt;margin-top:-73.55pt;width:85.45pt;height:73.45pt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lang w:eastAsia="pl-PL"/>
        </w:rPr>
        <w:t xml:space="preserve">                  </w:t>
      </w:r>
      <w:r>
        <w:rPr>
          <w:b/>
          <w:bCs/>
          <w:lang w:eastAsia="pl-PL"/>
        </w:rPr>
        <mc:AlternateContent>
          <mc:Choice Requires="wps">
            <w:drawing>
              <wp:inline distT="0" distB="0" distL="0" distR="0">
                <wp:extent cx="581660" cy="924560"/>
                <wp:effectExtent l="0" t="0" r="0" b="0"/>
                <wp:docPr id="2" name="Obraz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581040" cy="923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Obraz 2" stroked="f" style="position:absolute;margin-left:0pt;margin-top:-72.8pt;width:45.7pt;height:72.7pt;mso-position-vertical:top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0pt;height:1.4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-227965</wp:posOffset>
                </wp:positionH>
                <wp:positionV relativeFrom="paragraph">
                  <wp:posOffset>217805</wp:posOffset>
                </wp:positionV>
                <wp:extent cx="1221105" cy="1221105"/>
                <wp:effectExtent l="0" t="0" r="0" b="0"/>
                <wp:wrapSquare wrapText="bothSides"/>
                <wp:docPr id="3" name="Obraz 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6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1220400" cy="1220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az 6" stroked="f" style="position:absolute;margin-left:-17.95pt;margin-top:17.15pt;width:96.05pt;height:96.05pt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XI JESIEŃ TALENTÓW 2021</w:t>
      </w:r>
    </w:p>
    <w:p>
      <w:pPr>
        <w:pStyle w:val="Normal"/>
        <w:spacing w:lineRule="auto" w:line="240" w:before="0" w:after="0"/>
        <w:jc w:val="center"/>
        <w:rPr>
          <w:rFonts w:ascii="Monotype Corsiva" w:hAnsi="Monotype Corsiva" w:cs="Monotype Corsiva"/>
          <w:sz w:val="36"/>
          <w:szCs w:val="36"/>
        </w:rPr>
      </w:pPr>
      <w:r>
        <w:rPr>
          <w:rFonts w:cs="Monotype Corsiva" w:ascii="Monotype Corsiva" w:hAnsi="Monotype Corsiva"/>
          <w:sz w:val="36"/>
          <w:szCs w:val="36"/>
        </w:rPr>
        <w:t>"Z inspiracji Księdza Jana"</w:t>
      </w:r>
    </w:p>
    <w:p>
      <w:pPr>
        <w:pStyle w:val="Normal"/>
        <w:spacing w:lineRule="auto" w:line="240"/>
        <w:jc w:val="center"/>
        <w:rPr>
          <w:rFonts w:ascii="Book Antiqua" w:hAnsi="Book Antiqua" w:cs="Book Antiqua"/>
          <w:b/>
          <w:b/>
          <w:bCs/>
          <w:i/>
          <w:i/>
          <w:iCs/>
          <w:sz w:val="32"/>
          <w:szCs w:val="32"/>
        </w:rPr>
      </w:pPr>
      <w:r>
        <w:rPr>
          <w:rFonts w:cs="Arial" w:ascii="Arial" w:hAnsi="Arial"/>
        </w:rPr>
        <w:t>REGULAMIN OGÓLNOPOLSKIEGO  KONKURSU PLASTYCZNEGO</w:t>
        <w:br/>
      </w:r>
      <w:r>
        <w:rPr>
          <w:rFonts w:cs="Book Antiqua" w:ascii="Book Antiqua" w:hAnsi="Book Antiqua"/>
          <w:b/>
          <w:bCs/>
          <w:i/>
          <w:iCs/>
          <w:sz w:val="32"/>
          <w:szCs w:val="32"/>
        </w:rPr>
        <w:t>„Las – kolorami czaruje nas.”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 Organizator: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Szkoła Podstawowa nr 2 im. Księdza Jana Twardowskiego w Białymstoku, </w:t>
        <w:br/>
        <w:t>ul. Bohaterów Monte Cassino 25 15 - 893 Białystok, tel. 85 742 03 04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 Czas i miejsce konkursu: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Szkoła Podstawowa nr 2 im. Księdza Jana Twardowskiego w Białymstoku,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październik - listopad 2020 r.</w:t>
      </w:r>
    </w:p>
    <w:p>
      <w:pPr>
        <w:pStyle w:val="ListParagraph"/>
        <w:spacing w:lineRule="auto" w:line="240" w:before="0" w:after="0"/>
        <w:ind w:left="436" w:hanging="43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 Cele konkursu: 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Rozbudzanie zainteresowania twórczością i osobowością Księdza Jana Twardowskiego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Poznanie świata poetyckiego Księdza Jana Twardowskiego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Rozwijanie wyobraźni i pomysłowości.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Promowanie młodych talentów.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Zachęcenie do podejmowania twórczych działań.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Umożliwienie prezentacji własnej twórczości i konfrontacji z twórczością innych uczestników.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Popularyzacja działań plastycznych i poszerzanie wiedzy z zakresu różnych technik plastycznych.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Rozbudzanie zainteresowań przyrodą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Warunki uczestnictwa: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Konkurs jest przeznaczony dla uczniów klas I - IV i V - VIII szkół podstawowych.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Szkoła może zgłosić do udziału w konkursie nie więcej niż 5 uczestników w każdej kategorii.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konkursie wezmą udział uczniowie, którzy dowolną techniką (oprócz form przestrzennych) (format A3 lub A4) wykonają pracę na temat</w:t>
      </w:r>
      <w:r>
        <w:rPr>
          <w:rFonts w:cs="Arial" w:ascii="Arial" w:hAnsi="Arial"/>
          <w:b/>
          <w:bCs/>
          <w:i/>
          <w:iCs/>
          <w:sz w:val="20"/>
          <w:szCs w:val="20"/>
        </w:rPr>
        <w:t>: "Las – kolorami czaruje nas".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Dzieła oceniane będą w następujących kategoriach: uczniowie klas I - IV szkół podstawowych, uczniowie klas V - VIII szkół podstawowych.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Komisję konkursową powołuje organizator.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Dla laureatów konkursu przewidziane są nagrody oraz dyplomy.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Każdą pracę z tyłu należy zaopatrzyć w kartkę z następującymi informacjami: imię</w:t>
        <w:br/>
        <w:t xml:space="preserve"> i nazwisko autora; klasa; nazwa, adres, telefon placówki; imię i nazwisko nauczyciela- opiekuna.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Konkursowe prace powinny dotrzeć do naszej szkoły do </w:t>
      </w:r>
      <w:r>
        <w:rPr>
          <w:rFonts w:cs="Arial" w:ascii="Arial" w:hAnsi="Arial"/>
          <w:b/>
          <w:bCs/>
          <w:color w:val="000000"/>
          <w:sz w:val="20"/>
          <w:szCs w:val="20"/>
          <w:u w:val="single"/>
        </w:rPr>
        <w:t>17 listopada 2021 r</w:t>
      </w:r>
      <w:r>
        <w:rPr>
          <w:rFonts w:cs="Arial" w:ascii="Arial" w:hAnsi="Arial"/>
          <w:color w:val="000000"/>
          <w:sz w:val="20"/>
          <w:szCs w:val="20"/>
          <w:u w:val="single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Adres organizatora konkursu: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  <w:bCs/>
          <w:sz w:val="20"/>
          <w:szCs w:val="20"/>
        </w:rPr>
        <w:t xml:space="preserve">Szkoła Podstawowa nr 2 im. Księdza Jana Twardowskiego w Białymstoku 15 – 893 Białystok, ul. Bohaterów Monte Cassino 25 ( telefon: 85 7420304; email: </w:t>
      </w:r>
      <w:hyperlink r:id="rId5">
        <w:r>
          <w:rPr>
            <w:rStyle w:val="Czeinternetowe"/>
            <w:rFonts w:cs="Arial" w:ascii="Arial" w:hAnsi="Arial"/>
            <w:b/>
            <w:bCs/>
            <w:sz w:val="20"/>
            <w:szCs w:val="20"/>
          </w:rPr>
          <w:t>szp2@bialystok.home.pl</w:t>
        </w:r>
      </w:hyperlink>
      <w:r>
        <w:rPr>
          <w:rFonts w:cs="Arial" w:ascii="Arial" w:hAnsi="Arial"/>
          <w:b/>
          <w:bCs/>
          <w:sz w:val="20"/>
          <w:szCs w:val="20"/>
        </w:rPr>
        <w:t>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Prosimy o umieszczenie na kopercie dopisku: </w:t>
      </w:r>
      <w:r>
        <w:rPr>
          <w:rFonts w:cs="Arial" w:ascii="Arial" w:hAnsi="Arial"/>
          <w:i/>
          <w:iCs/>
          <w:sz w:val="20"/>
          <w:szCs w:val="20"/>
        </w:rPr>
        <w:t>„XI JESIEŃ TALENTÓW" – konkurs plastyczny.</w:t>
      </w:r>
    </w:p>
    <w:p>
      <w:pPr>
        <w:pStyle w:val="Normal"/>
        <w:spacing w:lineRule="auto" w:line="240" w:before="0" w:after="0"/>
        <w:ind w:right="-56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Organizator zastrzega sobie prawo do bezpłatnego publikowania nadesłanych na konkurs prac w celu promowania "XI JESIENI TALENTÓW".</w:t>
      </w:r>
    </w:p>
    <w:p>
      <w:pPr>
        <w:pStyle w:val="Normal"/>
        <w:spacing w:lineRule="auto" w:line="240" w:before="0" w:after="120"/>
        <w:ind w:right="-56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Nadesłanie prac jest równoznaczne z uznaniem regulaminu konkursu oraz akceptacją publikacji danych osobowych autora w materiałach dotyczących "XI JESIENI TALENTÓW"</w:t>
      </w:r>
    </w:p>
    <w:p>
      <w:pPr>
        <w:pStyle w:val="Normal"/>
        <w:spacing w:lineRule="auto" w:line="240"/>
        <w:ind w:firstLine="708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Wręczenie nagród laureatom nastąpi podczas uroczystości zakończenia "XI JESIENI TALENTÓW" w dniu </w:t>
      </w:r>
      <w:r>
        <w:rPr>
          <w:rFonts w:cs="Arial" w:ascii="Arial" w:hAnsi="Arial"/>
          <w:b/>
          <w:bCs/>
          <w:color w:val="000000"/>
          <w:sz w:val="20"/>
          <w:szCs w:val="20"/>
        </w:rPr>
        <w:t>29 listopada 2021</w:t>
      </w:r>
      <w:r>
        <w:rPr>
          <w:rFonts w:cs="Arial" w:ascii="Arial" w:hAnsi="Arial"/>
          <w:b/>
          <w:bCs/>
          <w:color w:val="FF0000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r. o  godzinie 10:00</w:t>
      </w:r>
      <w:bookmarkStart w:id="0" w:name="_GoBack"/>
      <w:bookmarkEnd w:id="0"/>
      <w:r>
        <w:rPr>
          <w:rFonts w:cs="Arial" w:ascii="Arial" w:hAnsi="Arial"/>
          <w:b/>
          <w:bCs/>
          <w:sz w:val="20"/>
          <w:szCs w:val="20"/>
        </w:rPr>
        <w:t xml:space="preserve"> w Szkole Podstawowej nr 2 </w:t>
        <w:br/>
        <w:t>im. Księdza Jana Twardowskiego w Białymstoku.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Arial" w:ascii="Arial" w:hAnsi="Arial"/>
          <w:sz w:val="20"/>
          <w:szCs w:val="20"/>
        </w:rPr>
        <w:t xml:space="preserve">Regulamin konkursu jest dostępny na stronie </w:t>
      </w:r>
      <w:hyperlink r:id="rId6">
        <w:r>
          <w:rPr>
            <w:rStyle w:val="Czeinternetowe"/>
            <w:rFonts w:cs="Arial" w:ascii="Arial" w:hAnsi="Arial"/>
            <w:b/>
            <w:bCs/>
            <w:sz w:val="20"/>
            <w:szCs w:val="20"/>
          </w:rPr>
          <w:t>http://www.sp2bialystok.edupage.org</w:t>
        </w:r>
      </w:hyperlink>
      <w:r>
        <w:rPr>
          <w:rFonts w:cs="Arial" w:ascii="Arial" w:hAnsi="Arial"/>
          <w:b/>
          <w:bCs/>
          <w:sz w:val="20"/>
          <w:szCs w:val="20"/>
        </w:rPr>
        <w:t>.</w:t>
      </w:r>
    </w:p>
    <w:p>
      <w:pPr>
        <w:pStyle w:val="Normal"/>
        <w:spacing w:before="0" w:after="200"/>
        <w:ind w:left="4248" w:firstLine="708"/>
        <w:rPr/>
      </w:pPr>
      <w:r>
        <w:rPr>
          <w:rFonts w:cs="Arial" w:ascii="Arial" w:hAnsi="Arial"/>
          <w:sz w:val="20"/>
          <w:szCs w:val="20"/>
        </w:rPr>
        <w:t>Koordynator konkursu: Agnieszka Popławska</w:t>
      </w:r>
    </w:p>
    <w:sectPr>
      <w:type w:val="nextPage"/>
      <w:pgSz w:w="11906" w:h="16838"/>
      <w:pgMar w:left="1417" w:right="1417" w:header="0" w:top="56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onotype Corsiva">
    <w:charset w:val="ee"/>
    <w:family w:val="roman"/>
    <w:pitch w:val="variable"/>
  </w:font>
  <w:font w:name="Book Antiqua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4"/>
      <w:numFmt w:val="decimal"/>
      <w:lvlText w:val="%1"/>
      <w:lvlJc w:val="left"/>
      <w:pPr>
        <w:ind w:left="43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0bdc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zeinternetowe">
    <w:name w:val="Łącze internetowe"/>
    <w:basedOn w:val="DefaultParagraphFont"/>
    <w:uiPriority w:val="99"/>
    <w:semiHidden/>
    <w:rsid w:val="00350bdc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350bdc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ascii="Arial" w:hAnsi="Arial" w:cs="Symbol"/>
      <w:sz w:val="20"/>
    </w:rPr>
  </w:style>
  <w:style w:type="character" w:styleId="ListLabel2">
    <w:name w:val="ListLabel 2"/>
    <w:qFormat/>
    <w:rPr>
      <w:rFonts w:ascii="Arial" w:hAnsi="Arial" w:cs="Wingdings"/>
      <w:sz w:val="20"/>
    </w:rPr>
  </w:style>
  <w:style w:type="character" w:styleId="ListLabel3">
    <w:name w:val="ListLabel 3"/>
    <w:qFormat/>
    <w:rPr>
      <w:rFonts w:ascii="Arial" w:hAnsi="Arial" w:cs="Symbol"/>
      <w:sz w:val="20"/>
    </w:rPr>
  </w:style>
  <w:style w:type="character" w:styleId="ListLabel4">
    <w:name w:val="ListLabel 4"/>
    <w:qFormat/>
    <w:rPr>
      <w:rFonts w:ascii="Arial" w:hAnsi="Arial" w:cs="Arial"/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350bdc"/>
    <w:pPr>
      <w:ind w:left="720" w:hanging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350bd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hyperlink" Target="mailto:szp2@bialystok.home.pl" TargetMode="External"/><Relationship Id="rId6" Type="http://schemas.openxmlformats.org/officeDocument/2006/relationships/hyperlink" Target="http://www.sp2bialystok.edupage.org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Application>LibreOffice/6.0.1.1$Windows_X86_64 LibreOffice_project/60bfb1526849283ce2491346ed2aa51c465abfe6</Application>
  <Pages>1</Pages>
  <Words>400</Words>
  <Characters>2401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2021-10-02T19:04:00Z</dcterms:created>
  <dc:creator>ACER</dc:creator>
  <dc:description/>
  <dc:language>pl-PL</dc:language>
  <cp:lastModifiedBy/>
  <dcterms:modified xsi:type="dcterms:W3CDTF">2021-10-02T21:05:57Z</dcterms:modified>
  <cp:revision>3</cp:revision>
  <dc:subject/>
  <dc:title>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