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18"/>
        </w:rPr>
        <w:t xml:space="preserve">Wymagania edukacyjne na poszczególne oceny. </w:t>
      </w:r>
      <w:r>
        <w:rPr>
          <w:rFonts w:cs="Calibri" w:ascii="Calibri" w:hAnsi="Calibri" w:asciiTheme="minorHAnsi" w:cstheme="minorHAnsi" w:hAnsiTheme="minorHAnsi"/>
          <w:b/>
          <w:i/>
          <w:sz w:val="28"/>
          <w:szCs w:val="18"/>
        </w:rPr>
        <w:t>Oblicza geografii</w:t>
      </w:r>
      <w:r>
        <w:rPr>
          <w:rFonts w:cs="Calibri" w:ascii="Calibri" w:hAnsi="Calibri" w:asciiTheme="minorHAnsi" w:cstheme="minorHAnsi" w:hAnsiTheme="minorHAnsi"/>
          <w:b/>
          <w:sz w:val="28"/>
          <w:szCs w:val="18"/>
        </w:rPr>
        <w:t>. Zakres rozszerzony. Część II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W w:w="1532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64"/>
        <w:gridCol w:w="3064"/>
        <w:gridCol w:w="3065"/>
        <w:gridCol w:w="3064"/>
        <w:gridCol w:w="3065"/>
      </w:tblGrid>
      <w:tr>
        <w:trPr>
          <w:trHeight w:val="714" w:hRule="atLeas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567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97" w:hRule="exac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634" w:right="-14" w:hanging="274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b/>
                <w:sz w:val="20"/>
                <w:szCs w:val="18"/>
              </w:rPr>
              <w:t>Zmiany na mapie politycznej</w:t>
            </w:r>
          </w:p>
        </w:tc>
      </w:tr>
      <w:tr>
        <w:trPr>
          <w:trHeight w:val="7446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państwo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granica państwa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enklawa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eksklawa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terytorium zależne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różnice w powierzchni wybranych państw 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i najmniejsze państwa świata i wskazuje je </w:t>
              <w:br/>
              <w:t>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państw świata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kolonializm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dekolonizacja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integracją </w:t>
              <w:br/>
              <w:t xml:space="preserve">a dezintegracją państw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powstałe </w:t>
              <w:br/>
              <w:t>po 1989 roku i wskazuje je na mapie świata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podaje przykłady organizacji międzynarodowych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podaje przyczyny konfliktów zbrojnych 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terroryzm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różnice między terroryzmem a konfliktem zbrojnym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podstawowe wskaźniki rozwoju gospodarczego </w:t>
              <w:br/>
              <w:t>i społecznego państw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różnice między enklawą </w:t>
              <w:br/>
              <w:t xml:space="preserve">a eksklawą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granice oraz stolice wybranych państw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specjalny status Antarktydy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świata obszary kolonialne światowych mocarstw </w:t>
              <w:br/>
              <w:t>w połowie XX 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państwa europejskie, które w połowie XX w. miały posiadłości kolonialne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płaszczyzny integracji państw lub obszarów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główne cele działalności wybranych organizacji międzynarodowych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świata obszary ważniejszych konfliktów zbrojnych </w:t>
              <w:br/>
              <w:t>i miejsca zamachów terrorystycznych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cechy terroryzmu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wpływające </w:t>
              <w:br/>
              <w:t>na rozwój państw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prawidłowości </w:t>
              <w:br/>
              <w:t xml:space="preserve">w zróżnicowaniu przestrzennym państw świata pod względem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PKB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per capita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są HDI i MPI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kraje o najwyższych </w:t>
              <w:br/>
              <w:t xml:space="preserve">i najniższych wartościach HDI </w:t>
              <w:br/>
              <w:t>oraz o najwyższych wartościach MPI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podział terytorialny mórz </w:t>
              <w:br/>
              <w:t xml:space="preserve">i oceanów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enklaw, eksklaw </w:t>
              <w:br/>
              <w:t>i terytoriów zależnych na świecie oraz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rozpadu systemu kolonialnego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77" w:leader="none"/>
                <w:tab w:val="left" w:pos="156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kolonializmu </w:t>
              <w:br/>
              <w:t>i dekolonizacji na ludność byłych kolonii oraz jej kulturę i migracje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procesów dezintegracyjnych w krajach Europy Środkowo-Wschodniej pod koniec </w:t>
              <w:br/>
              <w:t>XX 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przyczyny współczesnych konfliktów zbrojnych w wybranych regionach świata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opisuje wybrane konflikty zbrojne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zwiększania się dysproporcji w rozwoju społeczno-</w:t>
              <w:br/>
              <w:t>-gospodarczym państw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strukturę PKB według trzech głównych sektorów gospodarki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wartość dodana brutto (WDB)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6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kolonializmu </w:t>
              <w:br/>
              <w:t>na współczesny podział polityczny świata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6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obszary </w:t>
              <w:br/>
              <w:t>o nieustalonym statusie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kolonializmu </w:t>
              <w:br/>
              <w:t xml:space="preserve">i dekolonizacji na dysproporcje </w:t>
              <w:br/>
              <w:t>w rozwoju państw powstałych po rozpadzie kolonii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kolonializmu </w:t>
              <w:br/>
              <w:t>i dekolonizacji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kształtowanie się mapy politycznej świata do 1989 roku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przemian społeczno-</w:t>
              <w:br/>
              <w:t>-ustrojowych po 1989 roku na podział polityczny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przyczyny i skutki integracji europejskiej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tendencje dezintegracyjne w Europie na przykładzie Katalonii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omawia skutki współczesnych konfliktów zbrojnych i terroryzmu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PKB państw znajdujących się na różnych poziomach rozwoju gospodarczego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prawidłowości przestrzenne w zróżnicowaniu państw świata pod względem PKB, HDI i MPI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cechy krajów o różnym poziomie rozwoju społeczno-</w:t>
              <w:br/>
              <w:t>-gospodarczego na wybranych przykładach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historię utworzenia Sudanu Południowego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omawia wpływ kolonializmu </w:t>
              <w:br/>
              <w:t>i dekolonizacji na współczesny podział polityczny świata oraz występowanie konfliktów zbrojnych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omawia znaczenie Unii Europejskiej </w:t>
              <w:br/>
              <w:t>w przemianach społeczno-</w:t>
              <w:br/>
              <w:t>-gospodarczych państw członkowskich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wpływ konfliktów zbrojnych na społeczeństwo i gospodarkę państw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mediów </w:t>
              <w:br/>
              <w:t xml:space="preserve">na społeczny odbiór przyczyn </w:t>
              <w:br/>
              <w:t xml:space="preserve">i skutków konfliktów na świecie </w:t>
              <w:br/>
              <w:t>na wybranych przykładach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działania, które są podejmowane przez organizacje międzynarodowe i rządy państw w celu ograniczenia terroryzmu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ekonomiczne, demograficzne i społeczne cechy państw o różnym poziomie rozwoju gospodarczego</w:t>
            </w:r>
          </w:p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634" w:hanging="274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18"/>
              </w:rPr>
              <w:t>Ludność i osadnictwo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najludniejsze państwa świata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urodzeń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zgonów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przyrostu naturalnego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eksplozja demograficzna, regres demograficzny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etapy rozwoju demograficznego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dzietności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demograficzne społeczeństw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państw, których społeczeństwa się starzeją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rozmieszczenia ludności na Ziemi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bariery osadnicze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sz w:val="18"/>
                <w:szCs w:val="18"/>
              </w:rPr>
              <w:t>ekumena</w:t>
            </w:r>
            <w:r>
              <w:rPr>
                <w:rFonts w:eastAsia="TimesNewRomanPSMT"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sz w:val="18"/>
                <w:szCs w:val="18"/>
              </w:rPr>
              <w:t>subekumena</w:t>
            </w:r>
            <w:r>
              <w:rPr>
                <w:rFonts w:eastAsia="TimesNewRomanPSMT"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,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sz w:val="18"/>
                <w:szCs w:val="18"/>
              </w:rPr>
              <w:t>anekumena</w:t>
            </w:r>
            <w:r>
              <w:rPr>
                <w:rFonts w:eastAsia="TimesNewRomanPSMT" w:cs="Calibri" w:ascii="Calibri" w:hAnsi="Calibri" w:asciiTheme="minorHAnsi" w:cstheme="minorHAnsi" w:hAnsiTheme="minorHAnsi"/>
                <w:iCs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gęstość zaludnienia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najgęściej zaludnione kraje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emigracja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reemigracja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saldo migracji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salda migracji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dokonuje podziału migracji ze względu na zasięg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kierunki współczesnych migracji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przykładowe kraje emigracyjne i kraje imigracyjne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państwa, które w ostatnim czasie przyjęły najwięcej uchodźców</w:t>
            </w:r>
            <w:bookmarkStart w:id="0" w:name="_Hlk33439187"/>
            <w:bookmarkEnd w:id="0"/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odmiany ludzkie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rasizm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mniejszość narodowa, mniejszość etniczna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mniejszości narodowe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przykłady języków urzędowych i języków sztucznych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podaje nazwy najbardziej rozpowszechnionych języków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religia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wybrane religie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kultura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krąg kulturowy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kręgi kulturowe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color w:val="0070C0"/>
                <w:sz w:val="18"/>
                <w:szCs w:val="18"/>
              </w:rPr>
              <w:t>przestrzeń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jednostek osadniczych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wieś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miasto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płaszczyzny urbanizacji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wyjaśnia, czym jest metropolia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wymienia funkcje miast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najludniejsze zespoły miejskie świata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0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color w:val="0070C0"/>
                <w:sz w:val="18"/>
                <w:szCs w:val="18"/>
              </w:rPr>
              <w:t>megamiasto</w:t>
            </w: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color w:val="0070C0"/>
                <w:sz w:val="18"/>
                <w:szCs w:val="18"/>
              </w:rPr>
              <w:t>megalopolis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obszar wiejski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wieś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nowe funkcje obszarów wiejskich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różnice w zaludnieniu regionów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współczynniki urodzeń, zgonów i przyrostu naturalnego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eksplozji demograficznej i regresu demograficznego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model przejścia demograficznego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piramidy wieku i płci sporządzone dla wybranych krajów świata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starzenia się społeczeństw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wybrane czynniki rozmieszczenia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największej i najmniejszej koncentracji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współczynnik przyrostu rzeczywistego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przyczyny migracji zagranicznych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przykłady krajów o dodatnim i ujemnym saldzie migracji zagranicznych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uchodźstwo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rozmieszczenie odmian ludzkich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różnice między narodem </w:t>
              <w:br/>
              <w:t>a grupą etniczną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przykłady krajów jednolitych oraz zróżnicowanych </w:t>
              <w:br/>
              <w:t xml:space="preserve">pod względem narodowościowym </w:t>
              <w:br/>
              <w:t>i etnicznym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wymienia przykłady rodzin językowych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zróżnicowanie językowe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wyjaśnia, czym jest wskaźnik skolaryzacji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strukturę religijną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trzy wielkie religie uniwersalne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krajów jednolitych oraz zróżnicowanych pod względem religijnym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wybrane kręgi kulturowe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geograficzne znaczenie pojęcia przestrzeni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wyjaśnia, jak zmienia się postrzeganie przestrzeni wraz </w:t>
              <w:br/>
              <w:t>z wiekiem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kryteria podziału jednostek osadniczych na wsie i miasta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70" w:hanging="170"/>
              <w:rPr>
                <w:rFonts w:ascii="Calibri" w:hAnsi="Calibri" w:eastAsia="TimesNewRomanPSMT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czynniki lokalizacji jednostek osadniczych i rozwoju sieci osadniczej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wskaźnik urbanizacji, oraz przedstawia jego zróżnicowanie na świecie 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podaje przykłady miast o różnych funkcjach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najludniejsze zespoły miejskie świata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54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formy zespołów miejskich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podaje przykłady megamiast oraz megalopolis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5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udział ludności wiejskiej </w:t>
              <w:br/>
              <w:t>w całkowitej liczbie ludności danego kraju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5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opisuje udział obszarów wiejskich </w:t>
              <w:br/>
              <w:t>w powierzchni kraju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przedstawia czynniki rozwoju obszarów wiejskich na świecie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5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dynamikę zmian liczby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przyrostu naturalnego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etapy rozwoju demograficznego na wybranych przykładach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struktury wieku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typy demograficzne społeczeństw na podstawie piramidy wieku i płci na wybranych przykładach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kształtujące strukturę wieku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przestrzenne zróżnicowanie współczynnika dzietności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uwarunkowania rozmieszczenia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bariery ograniczające osadnictwo i podaje ich przykłady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różnice w gęstości zaludnienia kontynentów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migracje wewnętrzne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współczesne migracje zagraniczne i wymienia kraje, do których w ostatnich latach przybyło najwięcej imigrantów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przyczyny dodatniego </w:t>
              <w:br/>
              <w:t xml:space="preserve">lub ujemnego salda migracji </w:t>
              <w:br/>
              <w:t>w wybranych krajach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rozmieszczenie państwa o dodatnim i ujemnym saldzie migracji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różnice między uchodźstwem a migracjami ekonomicznymi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różnice między mniejszością narodową a mniejszością etniczną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strukturę narodowościową </w:t>
              <w:br/>
              <w:t>i etniczną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wartości wskaźnika analfabetyzmu i wskaźnika skolaryzacji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religijne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wyznaniową </w:t>
              <w:br/>
              <w:t>w wybranych państwach i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kulturowe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wartości wyznawane przez społeczności należące </w:t>
              <w:br/>
              <w:t>do poszczególnych kręgów kulturowych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omawia różnice w pojmowaniu przestrzeni przez społeczności znajdujące się na innym poziomie rozwoju społeczno-gospodarczego </w:t>
              <w:br/>
              <w:t>i żyjące w odmiennych warunkach przyrodniczych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czynniki kształtujące sieć wiejską i sieć miejską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fazy urbanizacji i ich przebieg w różnych rejonach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zależność między udziałem ludności wiejskiej w całkowitej liczbie mieszkańców a poziomem rozwoju społeczno-gospodarczego kraju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społeczno-kulturowe uwarunkowania zróżnicowania modelu rodziny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demograficzne społeczeństw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współczynnika feminizacji </w:t>
              <w:br/>
              <w:t xml:space="preserve">i współczynnika maskulinizacji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prawidłowości </w:t>
              <w:br/>
              <w:t xml:space="preserve">w rozmieszczeniu ludności na świecie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problemy uchodźców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i skutki migracji zagranicznych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skutki zróżnicowania narodowościowego i etnicznego ludności na przykładzie wybranego państwa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analizuje zróżnicowanie struktury wykształcenia ludności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główne założenia wybranych religii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konsekwencje zróżnicowania kulturowego ludności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przemiany w osadnictwie wiejskim w różnych regionach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charakteryzuje typy fizjonomiczne miast i podaje ich przykłady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przyczyny wyludniania się obszarów wiejskich na przykładzie Europy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depopulacji niektórych wsi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skutki zmian tempa wzrostu liczby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skutki eksplozji demograficznej i regresu demograficznego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i ocenia zróżnicowanie mieszkańców różnych regionów świata pod względem dzietności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konsekwencje starzenia się społeczeństw oraz zróżnicowanie przestrzenne tego zjawiska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społeczno-ekonomiczne i ekologiczne skutki nadmiernej koncentracji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skutki migracji w krajach emigracyjnych i w krajach imigracyjnych na przykładzie migracji Ukraińców do Polski w ostatnich latach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dostrzega związek między wykształceniem ludności a poziomem rozwoju społeczno-gospodarczego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wpływ wybranych religii na życie człowieka i gospodarkę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podaje przykłady wpływu religii </w:t>
              <w:br/>
              <w:t xml:space="preserve">na społeczeństwo i gospodarkę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wkład kręgów kulturowych </w:t>
              <w:br/>
              <w:t>w dziedzictwo kulturowe ludzkości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wyjaśnia na przykładach przyczyny różnic w postrzeganiu przestrzeni przez społeczności należące </w:t>
              <w:br/>
              <w:t>do różnych kręgów kulturowych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analizuje na podstawie map cyfrowych zróżnicowanie sieci osadniczej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różnice między procesami urbanizacji zachodzącymi </w:t>
              <w:br/>
              <w:t>w państwach o niskim i wysokim poziomie rozwoju społeczno-</w:t>
              <w:br/>
              <w:t>-gospodarczego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przyczyny i skutki urbanizacji w wybranych regionach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wiąże typy fizjonomiczne miast </w:t>
              <w:br/>
              <w:t>z kręgami cywilizacyjnymi oraz poziomem rozwoju gospodarczego państw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>
        <w:trPr>
          <w:trHeight w:val="397" w:hRule="atLeas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776" w:hanging="416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b/>
                <w:sz w:val="20"/>
                <w:szCs w:val="18"/>
              </w:rPr>
              <w:t>Sektory gospodarki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podział gospodarki </w:t>
              <w:br/>
              <w:t>na sektory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globalizacja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indeks globalizacji</w:t>
            </w:r>
          </w:p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poszczególne sektory gospodarki i ich funkcje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zmiany znaczenia sektorów gospodarki wraz </w:t>
              <w:br/>
              <w:t>z rozwojem cywilizacyjnym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</w:t>
            </w: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wia wzrost udziału usług </w:t>
              <w:br/>
              <w:t xml:space="preserve">w strukturze zatrudnienia wraz </w:t>
              <w:br/>
              <w:t>z rozwojem społeczno-gospodarczym kraju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wskazuje na mapie kraje </w:t>
              <w:br/>
              <w:t>o najwyższym i najniższym indeksie globalizacji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83" w:leader="none"/>
                <w:tab w:val="left" w:pos="3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omawia strukturę zatrudnienia </w:t>
              <w:br/>
              <w:t xml:space="preserve">i strukturę WDB według sektorów gospodarki oraz zmiany tych struktur w czasie w wybranych krajach świata 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83" w:leader="none"/>
                <w:tab w:val="left" w:pos="3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opisuje zmiany struktury zatrudnienia i struktury WDB według sektorów gospodarki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przykłady działalności znajdujących się na pograniczu sektorów gospodarki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przejawy globalizacji </w:t>
              <w:br/>
              <w:t>na płaszczyznach: gospodarczej, społecznej i politycznej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168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wyjaśnia, jak zmieniają się struktura zatrudnienia i struktura WDB według sektorów gospodarki wraz </w:t>
              <w:br/>
              <w:t xml:space="preserve">z rozwojem społeczno-gospodarczym kraju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klasyfikuje działalność gospodarczą według PKD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pozytywne i negatywne skutki globalizacji na przykładzie Polski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  <w:br/>
              <w:t>a sektorem usługowym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wpływ globalizacji </w:t>
              <w:br/>
              <w:t xml:space="preserve">i rozwoju technologii na zmiany </w:t>
              <w:br/>
              <w:t xml:space="preserve">w zatrudnieniu oraz przemiany wewnątrzsektorowe </w:t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776" w:hanging="416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18"/>
              </w:rPr>
              <w:t>Rolnictwo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przyrodnicze </w:t>
              <w:br/>
              <w:t>i pozaprzyrodnicze czynniki rozwoju rolnictwa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formy użytkowania ziemi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rodzaje terenów tworzących strukturę użytków rolnych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kryteria podziału rolnictwa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typy rolnictwa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główne cechy rolnictwa uprzemysłowionego i rolnictwa ekologicznego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color w:val="0070C0"/>
                <w:sz w:val="18"/>
                <w:szCs w:val="16"/>
              </w:rPr>
              <w:t>GMO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państwa, w których uprawia się rośliny modyfikowane genetycznie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rośliny uprawne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głównych producentów ryżu, pszenicy i ziemniaków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różnicę między chowem </w:t>
              <w:br/>
              <w:t>a hodowlą zwierząt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chowu zwierząt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państwa o największym pogłowiu wybranych zwierząt gospodarskich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główne typy lasów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lesistość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lesistości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68" w:leader="none"/>
                <w:tab w:val="left" w:pos="28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funkcje lasów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rybactwo, rybołówstwo, akwakultura, marikultura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najczęściej poławiane gatunki organizmów wodnych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43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udział użytków rolnych </w:t>
              <w:br/>
              <w:t>w powierzchni kraju w wybranych państwach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struktury użytków rolnych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strukturę użytkowania ziemi i strukturę użytków rolnych w Polsce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wyjaśnia, na czym polega intensywność produkcji rolnej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wskazuje główne różnice między rolnictwem ekstensywnym </w:t>
              <w:br/>
              <w:t>a rolnictwem intensywnym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6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6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przedstawia zasady rolnictwa ekologicznego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dokonuje podziału roślin uprawnych ze względu na cechy biologiczne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zastosowania wybranych roślin uprawnych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różnice między chowem intensywnym a chowem ekstensywnym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podział zwierząt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gospodarskich i kierunki ich chowu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różnice między leśnictwem a gospodarką leśną 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główne typy lasów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rozmieszczenie lasów </w:t>
              <w:br/>
              <w:t>na Ziemi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zmiany lesistości w Polsce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funkcje lasów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rozmieszczenie najważniejszych łowisk na świecie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przełowienia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nadmiernie eksploatowane łowiska na mapie</w:t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opisuje przyrodnicze </w:t>
              <w:br/>
              <w:t xml:space="preserve">i pozaprzyrodnicze czynniki rozwoju rolnictwa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użytków rolnych w Polsce ze strukturą użytków rolnych 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typy rolnictwa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analizuje różnice między rolnictwem intensywnym a rolnictwem ekstensywnym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wykazuje różnice między rolnictwem uprzemysłowionym a rolnictwem ekologicznym oraz przedstawia ich wady i zalety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areał upraw GMO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opisuje rozmieszczenie i wielkość produkcji ważniejszych upraw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czołowych producentów wybranych roślin uprawnych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9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rozmieszczenie i wielkość pogłowia wybranych zwierząt gospodarskich na świecie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9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sposoby gospodarowania zasobami leśnymi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udział oceanów </w:t>
              <w:br/>
              <w:t>w światowych połowach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wielkość połowów </w:t>
              <w:br/>
              <w:t xml:space="preserve">i produkcji akwakulturowej </w:t>
              <w:br/>
              <w:t>na świecie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czynników przyrodniczych i czynników pozaprzyrodniczych na rozwój rolnictwa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porównuje strukturę użytkowania ziemi w Polsce ze strukturą użytkowania ziemi w wybranych krajach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dużego udziału gruntów ornych w strukturze użytkowania ziemi wybranych państw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charakteryzuje rolnictwo pierwotne, rolnictwo tradycyjne i rolnictwo rynkowe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przedstawia skutki rozwoju rolnictwa uprzemysłowionego i rolnictwa ekologicznego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pacing w:val="-6"/>
                <w:sz w:val="18"/>
                <w:szCs w:val="16"/>
              </w:rPr>
              <w:t xml:space="preserve">charakteryzuje warunki uprawy roślin: zbożowych, strączkowych, bulwiastych </w:t>
              <w:br/>
              <w:t xml:space="preserve">i korzeniowych oraz przemysłowych, </w:t>
              <w:br/>
              <w:t>a także warzyw i owoców oraz używek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5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pacing w:val="-6"/>
                <w:sz w:val="20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czynniki wpływające </w:t>
              <w:br/>
              <w:t>na zróżnicowanie gatunkowe chowu zwierząt gospodarskich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ocenia przestrzenne zróżnicowanie wskaźnika lesistości na świecie </w:t>
              <w:br/>
              <w:t>i w Polsce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5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wykazuje skutki rabunkowej gospodarki leśnej w wybranych regionach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wzrost udziału akwakultury w rybactwie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zmiany w strukturze użytkowania ziemi wybranych państw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charakteryzuje główne regiony rolnicze świata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omawia dylematy związane </w:t>
              <w:br/>
              <w:t>z wykorzystywaniem roślin modyfikowanych genetycznie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czynniki, które wpływają </w:t>
              <w:br/>
              <w:t>na zróżnicowanie wysokości plonów zbóż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uzasadnia konieczność racjonalnego gospodarowania zasobami leśnymi na świecie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rozumie zasady zrównoważonej gospodarki leśnej i ochrony przyrody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dostrzega związek między wielkością połowów i produkcji akwakulturowej a równowagą ekosystemów wodnych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>
        <w:trPr>
          <w:trHeight w:val="397" w:hRule="exac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634" w:hanging="274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18"/>
              </w:rPr>
              <w:t>Przemysł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dokonuje podziału czynników lokalizacji przemysłu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najważniejsze przyrodnicze, techniczno-</w:t>
              <w:br/>
              <w:t>-ekonomiczne i społeczno-polityczne czynniki lokalizacji przemysłu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działy przemysłu tradycyjnego i przemysłu zaawansowanych technologii </w:t>
              <w:br/>
              <w:t>(high-tech)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podaje czynniki lokalizacji przemysłu tradycyjnego i przemysłu high-tech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industralizacja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dezidustrializacja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reindustrializacja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dezindustrializacji </w:t>
              <w:br/>
              <w:t xml:space="preserve">i reindustrializacji na świecie </w:t>
              <w:br/>
              <w:t>i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czynniki koncentracji przemysłu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formy koncentracji przemysłu tradycyjnego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color w:val="0070C0"/>
                <w:sz w:val="18"/>
                <w:szCs w:val="18"/>
              </w:rPr>
              <w:t>budownictwo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czynniki rozwoju budownictwa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nazwy odnawialnych </w:t>
              <w:br/>
              <w:t>i nieodnawialnych źródeł energii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główne surowce energetyczne 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największych producentów surowców energetycznych na świecie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głównych producentów </w:t>
              <w:br/>
              <w:t>i konsumentów energii elektrycznej na świecie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typy elektrowni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01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różnice między przymusową a związaną lokalizacją przemysłu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czynniki lokalizacji przemysłu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przemysłu tradycyjnego i przemysłu zaawansowanych technologii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różnice między dezindustrializacją </w:t>
              <w:br/>
              <w:t>a reindustrializacją przemysłu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dezindustrializacji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różnice między ośrodkiem przemysłowym </w:t>
              <w:br/>
              <w:t>a okręgiem przemysłowym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etapy rozwoju okręgu przemysłowego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formy koncentracji przemysłu high-tech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prawidłowości przestrzenne udziału budownictwa </w:t>
              <w:br/>
              <w:t>w strukturze zatrudnienia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źródła energii na świecie w podziale na odnawialne i nieodnawialne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rozmieszczenie surowców energetycznych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odnawialne źródła energii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bilans energetyczny </w:t>
              <w:br/>
              <w:t>i jego zmiany na przestrzeni wieków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gospodarcze znaczenie energii elektrycznej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porównuje wielkość produkcji energii elektrycznej przypadającej na jedną osobę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opisuje udział energii jądrowej </w:t>
              <w:br/>
              <w:t>w całkowitej produkcji energii elektrycznej na świecie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techniczno-ekonomiczne czynniki lokalizacji przemysłu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korzyści i niekorzyści aglomeracji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proces deglomeracji przemysłu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społeczno-polityczne czynniki lokalizacji przemysłu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behawioralne czynniki lokalizacji przemysłu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cechy przemysłu tradycyjnego z cechami przemysłu zaawansowanych technologii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rozmieszczenie przemysłu tradycyjnego oraz przemysłu high-</w:t>
              <w:br/>
              <w:t xml:space="preserve">-tech na świecie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przebieg dezindustrializacji w wybranych państwach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gospodarcze znaczenie reindustrializacji 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9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podaje rodzaje i przykłady okręgów przemysłowych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9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9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rolę budownictwa </w:t>
              <w:br/>
              <w:t>w gospodarce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charakteryzuje energetykę opartą </w:t>
              <w:br/>
              <w:t>na nieodnawialnych źródłach energii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charakteryzuje energetykę opartą </w:t>
              <w:br/>
              <w:t>na odnawialnych źródłach energii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określa udział poszczególnych źródeł energii w bilansie energetycznym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bilans energetyczny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dostrzega prawidłowości w zmianach udziału nieodnawialnych </w:t>
              <w:br/>
              <w:t xml:space="preserve">i odnawialnych źródeł energii </w:t>
              <w:br/>
              <w:t>w bilansie energetycznym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strukturę produkcji energii według typów elektrowni </w:t>
              <w:br/>
              <w:t>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porównuje strukturę produkcji energii elektrycznej w Polsce ze strukturą produkcji energii elektrycznej w wybranych krajach Europy i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zmiany w strukturze zużycia energii elektrycznej 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rozwój energetyki jądrowej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znaczenie energetyki jądrowej na świecie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lokalizacji przemysłu na rozwój wybranych działów przemysłu i rozmieszczenie zakładów przemysłowych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  <w:br/>
              <w:t>i przemysłu zaawansowanych technologii w procesie rozwoju cywilizacyjnego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przemysłu zaawansowanych technologii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skutki dezindustrializacji </w:t>
              <w:br/>
              <w:t>w wybranych państwach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przebieg industrializacji, dezidustrializacji i reindustrializacji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8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wyjaśnia, czym są klastry, i omawia ich rolę w budowie gospodarki opartej na wiedzy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przedstawia różne oblicza budownictwa na świecie 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skutki wzrostu zapotrzebowania na energię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prawidłowości w zakresie zmian udziału źródeł odnawialnych źródeł w strukturze zużycia energii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7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zalety i wady wybranych typów elektrowni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pozytywne i negatywne skutki rozwoju energetyki jądrowej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plany rozwoju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przedstawia przyczyny zmian roli czynników lokalizacji przemysłu </w:t>
              <w:br/>
              <w:t>w czasie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trafność lokalizacji wybranego zakładu przemysłowego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wpływ przemysłu zaawansowanych technologii </w:t>
              <w:br/>
              <w:t xml:space="preserve">na rozwój gospodarczy państw </w:t>
              <w:br/>
              <w:t>i jakość życia ludzi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reindustrializacji </w:t>
              <w:br/>
              <w:t>w gospodarce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prezentuje zmiany struktury przestrzennej przemysłu tradycyjnego i przemysłu zaawansowanych technologii </w:t>
              <w:br/>
              <w:t>na świecie z uwzględnieniem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  <w:br/>
              <w:t>i krajobrazem kulturowym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działania podejmowane </w:t>
              <w:br/>
              <w:t>na rzecz ograniczenia tempa wzrostu zużycia energii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nietypowe źródła energii </w:t>
              <w:br/>
              <w:t>na przykładzie Szwecji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4" w:leader="none"/>
              </w:tabs>
              <w:ind w:left="170" w:hanging="170"/>
              <w:rPr>
                <w:rFonts w:ascii="Calibri" w:hAnsi="Calibri" w:eastAsia="TimesNewRomanPSMT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związek między strukturą produkcji energii elektrycznej a bezpieczeństwem energetycznym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4" w:leader="none"/>
              </w:tabs>
              <w:ind w:left="170" w:hanging="170"/>
              <w:rPr>
                <w:rFonts w:ascii="Calibri" w:hAnsi="Calibri" w:eastAsia="TimesNewRomanPSMT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uzasadnia potrzebę społecznej debaty dotyczącej rozwoju energetyki jądrowej w Polsce</w:t>
            </w:r>
          </w:p>
        </w:tc>
      </w:tr>
      <w:tr>
        <w:trPr>
          <w:trHeight w:val="397" w:hRule="exac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776" w:hanging="416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18"/>
              </w:rPr>
              <w:t>Usługi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klasyfikuje usługi według różnych systemów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usługi podstawowe </w:t>
              <w:br/>
              <w:t>i usługi wyspecjalizowane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rodzaje transportu </w:t>
              <w:br/>
              <w:t>i kryteria jego podziału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czynniki rozwoju transportu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68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łączność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podział łączności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przejawy kształtowania się społeczeństwa informacyjnego</w:t>
            </w: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kapitał ludzki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wydatki państwa </w:t>
              <w:br/>
              <w:t xml:space="preserve">na edukację w wybranych krajach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państwa przeznaczające największe nakłady na działalność badawczo-rozwojową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największe banki świata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handel zagraniczny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eksport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import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reeksport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bilans handlowy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przedmioty handlu międzynarodowego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turystyka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wymienia rodzaje turystyki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kraje, z których przyjeżdża do Polski najwięcej turystów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czynniki wpływające </w:t>
              <w:br/>
              <w:t>na atrakcyjność turystyczną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regiony najczęściej odwiedzane przez turystów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główne regiony turystyczne Europy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sektora usługowego na świecie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czynniki rozwoju transportu w Polsce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infrastruktury transportowej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wskazuje miejsce łączności w PKD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rozwój łączności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czynniki wpływające </w:t>
              <w:br/>
              <w:t>na innowacyjność i rozwój gospodarki opartej na wiedzy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wymienia główne centra finansowe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czynniki wpływające </w:t>
              <w:br/>
              <w:t>na rozwój handlu międzynarodowego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na czym polega międzynarodowy przepływ kapitału między państwami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kierunki międzynarodowej wymiany towarowej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głównych partnerów handlowych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opisuje rodzaje turystyki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rozwój ruchu turystycznego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usług </w:t>
              <w:br/>
              <w:t>w gospodarce państw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porównuje zatrudnienie w sektorze usługowym w Polsce ze strukturą zatrudnienia w usługach </w:t>
              <w:br/>
              <w:t>w wybranych krajach świata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opisuje transport: samochodowy, kolejowy, morski, wodny śródlądowy, lotniczy i przesyłowy na świecie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wady i zalety poszczególnych rodzajów transportu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rozwój telefonii </w:t>
              <w:br/>
              <w:t xml:space="preserve">i zróżnicowanie jego poziomu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cechy gospodarki opartej </w:t>
              <w:br/>
              <w:t>na wiedzy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znaczenie kapitału ludzkiego w rozwoju gospodarczym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20"/>
              </w:rPr>
              <w:t>opisuje dostęp do usług edukacyjnych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dostęp do usług bankowych 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opisuje wpływ usług ubezpieczeniowych na życie człowieka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cele Światowej Organizacji Ha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ndlu (WTO)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14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strukturę towarową wymiany handlowej 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strukturę handlu zagranicznego Polski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prezentuje miejsce Polski w handlu międzynarodowym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główne założenia działalności Światowej Organizacji Sprawiedliwego Handlu (WFTO)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przedstawia przyczyny szybkiego rozwoju turystyki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atrakcyjność turystyczną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atrakcyjność turystyczną wybranych regionów turystycznych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zmiany znaczenia usług </w:t>
              <w:br/>
              <w:t>w zależności od fazy rozwoju cywilizacyjnego kraju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analizuje zróżnicowanie gęstości sieci dróg i sieci linii kolejowych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charakteryzuje uwarunkowania rozwoju transportu: samochodowego, kolejowego, morskiego, wodnego śródlądowego, lotniczego i przesyłowego na świecie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  <w:br/>
              <w:t>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przedstawia rozwój telekomunikacji komputerowej i zróżnicowanie jego poziomu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prawidłowości </w:t>
              <w:br/>
              <w:t xml:space="preserve">w zakresie zróżnicowania dostępu </w:t>
              <w:br/>
              <w:t>do internetu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rolę telekomunikacji komputerowej w kształtowaniu społeczeństwa informacyjnego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pozytywne i negatywne skutki kształtowania się społeczeństwa informacyjnego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wyjaśnia, na czym polega wsparcie udzielane młodym, innowacyjnym przedsiębiorstwom – start-upom – przez inkubatory przedsiębiorczości </w:t>
              <w:br/>
              <w:t>i akceleratory biznesu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przedstawia prawidłowości przestrzenne w zakresie dostępu </w:t>
              <w:br/>
              <w:t>do usług edukacyjnych i finansowych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wykazuje związek między nakładami na prace badawczo-rozwojowe </w:t>
              <w:br/>
              <w:t>a poziomem rozwoju społeczno-</w:t>
              <w:br/>
              <w:t>-gospodarczego państwa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rolę usług w handlu międzynarodowym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14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handel międzynarodowy </w:t>
              <w:br/>
              <w:t xml:space="preserve">w ujęciu globalnym: podaje wartość światowych obrotów handlu międzynarodowego, opisuje strukturę towarową, wymienia najważniejszych eksporterów </w:t>
              <w:br/>
              <w:t>i importerów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 xml:space="preserve">opisuje skutki rozwoju turystyki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omawia usługi turystyczne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podaje przykłady skutków rozwoju turystyki w swoim regionie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6"/>
              </w:rPr>
              <w:t>przedstawia najważniejsze miejsca pielgrzymkowe na świecie i w Polsce oraz omawia znaczenie miejsc świętych dla wyznawców poszczególnych religii</w:t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stopień zaspokojenia zapotrzebowania na usługi </w:t>
              <w:br/>
              <w:t>w państwach o różnym poziomie rozwoju społeczno-gospodarczego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transportu </w:t>
              <w:br/>
              <w:t>i łączności w rozwoju społeczno-</w:t>
              <w:br/>
              <w:t>-gospodarczym świata i w życiu codziennym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roli poszczególnych rodzajów transportu wraz </w:t>
              <w:br/>
              <w:t>z rozwojem społeczno-gospodarczym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zróżnicowanie poziomu innowacyjności gospodarek państw UE na podstawie Europejskiego Rankingu Innowacyjności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rolę giełd w światowym systemie finansowym i gospodarce państw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znaczenie handlu międzynarodowego dla rozwoju społeczno-gospodarczego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zasady sprawiedliwego handlu i wyjaśnia, dlaczego należy ich przestrzegać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 xml:space="preserve">wyjaśnia, jaki wpływ wywiera turystyka na gospodarkę </w:t>
              <w:br/>
              <w:t xml:space="preserve">i społeczeństwo krajów wysoko </w:t>
              <w:br/>
              <w:t xml:space="preserve">i słabo rozwiniętych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70C0"/>
                <w:sz w:val="18"/>
                <w:szCs w:val="18"/>
              </w:rPr>
              <w:t>omawia znaczenie usług turystycznych dla rozwoju społeczno-</w:t>
              <w:br/>
              <w:t>-gospodarczego świata</w:t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776" w:hanging="437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18"/>
              </w:rPr>
              <w:t>Wpływ człowieka na środowisko</w:t>
            </w:r>
            <w:bookmarkStart w:id="1" w:name="_GoBack"/>
            <w:bookmarkEnd w:id="1"/>
          </w:p>
        </w:tc>
      </w:tr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konfliktów ekologicznych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głównych producentów gazów cieplarnianych w Europie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smogu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źródła zanieczyszczeń hydrosfery spowodowane działalnością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agrotechnika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zagrożenia dla środowiska przyrodniczego spowodowane rolnictwem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systemy gospodarowania ziemią uprawną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rodzaje kopalń i podaje nazwy wydobywanych w nich surowców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rekultywacja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negatywnego wpływu transportu i turystyki </w:t>
              <w:br/>
              <w:t>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definicję pojęcia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krajobraz kulturowy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formy ochrony krajobrazu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sz w:val="18"/>
                <w:szCs w:val="16"/>
              </w:rPr>
              <w:t>rekultywacja krajobrazu, renaturalizacja krajobrazu, rewitalizacja krajobrazu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dostrzega konflikt interesów </w:t>
              <w:br/>
              <w:t>w relacjach człowiek – środowisko przyrodnicze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na czym polega zrównoważony rozwój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cele zrównoważonego rozwoju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najważniejsze zjawiska związane z zanieczyszczeniem atmosfery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wyróżnia podstawowe rodzaje zanieczyszczeń atmosfery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antropogeniczne źródła zanieczyszczeń atmosfery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5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występowania smogu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52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najbardziej zanieczyszczonych ośrodków miejskich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wykorzystywanie wody przez człowieka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wielkie inwestycje hydrotechniczne i wskazuje je </w:t>
              <w:br/>
              <w:t>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wpływ płodozmianu </w:t>
              <w:br/>
              <w:t>i monokultury rolnej 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na czym polegają chemizacja i mechanizacja rolnictwa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metody wydobycia surowców w kopalniach otworowych, głębinowych </w:t>
              <w:br/>
              <w:t>i odkrywkowych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rekultywacji obszarów pogórniczych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krajobrazu kulturowego miejskiego i krajobrazu kulturowego wiejskiego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podaje przykłady rekultywacji, renaturalizacji i rewitalizacji obszarów zdegradowanych w Polsce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68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przyczyny nasilania się konfliktu w relacji człowiek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zasady zrównoważonego rozwoju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wyjaśnia, w jaki sposób powstaje nadmierny efekt cieplarniany </w:t>
              <w:br/>
              <w:t>i omawia jego wpływ na globalne ocieplenie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mechanizm powstawania dziury ozonowej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powstawanie smogu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emisję dwutlenku węgla </w:t>
              <w:br/>
              <w:t xml:space="preserve">na świecie oraz tlenków siarki </w:t>
              <w:br/>
              <w:t>i azotu UE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w jaki sposób działalność gospodarcza człowieka narusza stosunki wodne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chemizacji </w:t>
              <w:br/>
              <w:t xml:space="preserve">i mechanizacji rolnictwa </w:t>
              <w:br/>
              <w:t>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na czym polega melioracja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negatywne skutki działalności górniczej w poszczególnych rodzajach kopalń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powstaje lej depresyjny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opisuje, na czym polega rekultywacja terenów pogórniczych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wpływ transportu na zanieczyszczenie powietrza, wód i gleby, a także na przekształcenie krajobrazu oraz florę i faunę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opisuje wpływ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działalności turystycznej 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środowisko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geograficzne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proces degradacji krajobrazu miejskiego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działania człowieka prowadzące do degradacji krajobrazu wiejskiego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rodzaje i cele działań rewitalizacyjnych</w:t>
            </w:r>
          </w:p>
          <w:p>
            <w:pPr>
              <w:pStyle w:val="Normal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racjonalnego gospodarowania zasobami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684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międzynarodowe dokumenty dotyczące zrównoważonego rozwoju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porównuje smog fotochemiczny </w:t>
              <w:br/>
              <w:t>ze smogiem siarkowym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sposoby zapobiegania smogowi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przyrodnicze skutki budowy zapór wodnych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proces zanikania jeziora Czad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wpływ nadmiernego wypasu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zwierząt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etapy pustynnienia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pozytywne i negatywne skutki melioracji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wpływ działalności górniczej 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środowisko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kierunki rekultywacji terenów pogórniczych i podaje ich przykłady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analizuje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 wpływ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transportu </w:t>
              <w:br/>
              <w:t xml:space="preserve">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człowieka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zasady zrównoważonej turystyki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czynniki zagrażające krajobrazom kulturowym na świecie </w:t>
              <w:br/>
              <w:t>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określa rolę planowania przestrzennego w kształtowaniu </w:t>
              <w:br/>
              <w:t>i ochronie krajobrazu kulturowego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przykłady proekologicznych rozwiązań w działalności rolniczej, przemysłowej oraz usługowej na wybranych obszarach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konflikty ekologiczne </w:t>
              <w:br/>
              <w:t>w swojej okolicy, wymienia przyczyny nasilania się tego procesu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propozycje sposobów rozwiązania konfliktów w relacji człowiek – środowisko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wpływ zanieczyszczeń powietrza na ludzki organizm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wielkich inwestycji hydrotechnicznych (tamy Trzech Przełomów na Jangcy, Wysokiej Tamy na Nilu, zapory Gilgel Gibe III na rzece Omo) na środowisko przyrodnicze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człowieka mające na celu zapobieganie zanieczyszczaniu wód oraz zmniejszanie stopnia ich zanieczyszczenia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przykładach ze świata </w:t>
              <w:br/>
              <w:t>i z Polski wpływ działalności rolniczej na środowisko przyrodnicze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wpływ wybranej kopalni </w:t>
              <w:br/>
              <w:t>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negatywnych skutków rozwoju turystyki we własnym regionie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przedstawia przykłady realizacji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zasad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zrównoważonej turystyki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prezentuje działania służące ochronie krajobrazu kulturowego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>
            <w:pPr>
              <w:pStyle w:val="ListParagraph"/>
              <w:widowControl w:val="false"/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232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16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1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715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8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18"/>
        <w:b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9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4edc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0b3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70b30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70b30"/>
    <w:rPr>
      <w:rFonts w:ascii="Times New Roman" w:hAnsi="Times New Roman" w:eastAsia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4edc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70b3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70b30"/>
    <w:pPr/>
    <w:rPr>
      <w:b/>
      <w:bCs/>
    </w:rPr>
  </w:style>
  <w:style w:type="paragraph" w:styleId="Revision">
    <w:name w:val="Revision"/>
    <w:uiPriority w:val="99"/>
    <w:semiHidden/>
    <w:qFormat/>
    <w:rsid w:val="004d15b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A48-0EFF-46C7-9246-F2D360A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8</Pages>
  <Words>4784</Words>
  <Characters>32399</Characters>
  <CharactersWithSpaces>36266</CharactersWithSpaces>
  <Paragraphs>583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2020-09-23T07:31:00Z</dcterms:created>
  <dc:creator>Uzytkownik</dc:creator>
  <dc:description/>
  <dc:language>pl-PL</dc:language>
  <cp:lastModifiedBy>Dorota Urbaniak</cp:lastModifiedBy>
  <cp:lastPrinted>2013-10-09T10:18:00Z</cp:lastPrinted>
  <dcterms:modified xsi:type="dcterms:W3CDTF">2020-09-23T07:31:00Z</dcterms:modified>
  <cp:revision>2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