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831C" w14:textId="77777777" w:rsidR="006E2D47" w:rsidRPr="006E2D47" w:rsidRDefault="006E2D47" w:rsidP="0031465A">
      <w:pPr>
        <w:spacing w:line="360" w:lineRule="auto"/>
        <w:jc w:val="center"/>
        <w:rPr>
          <w:b/>
          <w:bCs/>
          <w:sz w:val="16"/>
          <w:szCs w:val="16"/>
        </w:rPr>
      </w:pPr>
    </w:p>
    <w:p w14:paraId="1C8CB931" w14:textId="77777777" w:rsidR="0031465A" w:rsidRDefault="00AF5957" w:rsidP="0031465A">
      <w:pPr>
        <w:spacing w:line="360" w:lineRule="auto"/>
        <w:jc w:val="center"/>
        <w:rPr>
          <w:b/>
          <w:bCs/>
          <w:sz w:val="28"/>
          <w:szCs w:val="28"/>
        </w:rPr>
      </w:pPr>
      <w:r w:rsidRPr="00AF5957">
        <w:rPr>
          <w:b/>
          <w:bCs/>
          <w:sz w:val="28"/>
          <w:szCs w:val="28"/>
        </w:rPr>
        <w:t xml:space="preserve">REGULAMIN SPRAWOWANIA OPIEKI NAD UCZNIAMI </w:t>
      </w:r>
    </w:p>
    <w:p w14:paraId="5DA9557B" w14:textId="77777777" w:rsidR="00AF5957" w:rsidRPr="0031465A" w:rsidRDefault="00AF5957" w:rsidP="0031465A">
      <w:pPr>
        <w:spacing w:line="360" w:lineRule="auto"/>
        <w:jc w:val="center"/>
        <w:rPr>
          <w:b/>
          <w:bCs/>
          <w:sz w:val="28"/>
          <w:szCs w:val="28"/>
        </w:rPr>
      </w:pPr>
      <w:r>
        <w:t>W CZASIE DOWOZU DO SZKOŁY I ODWOZU ZE SZKOŁY</w:t>
      </w:r>
    </w:p>
    <w:p w14:paraId="444130DE" w14:textId="77777777" w:rsidR="00E11578" w:rsidRDefault="00AF5957" w:rsidP="006E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Obowiązek zapewnienia przez </w:t>
      </w:r>
      <w:r w:rsidRPr="00E11578">
        <w:rPr>
          <w:rFonts w:asciiTheme="minorHAnsi" w:hAnsiTheme="minorHAnsi" w:cstheme="minorHAnsi"/>
        </w:rPr>
        <w:t>gminę bezpłatnego transportu do szkoły wynika</w:t>
      </w:r>
      <w:r w:rsidR="00312BC8">
        <w:rPr>
          <w:rFonts w:asciiTheme="minorHAnsi" w:hAnsiTheme="minorHAnsi" w:cstheme="minorHAnsi"/>
        </w:rPr>
        <w:t xml:space="preserve"> z </w:t>
      </w:r>
      <w:r w:rsidR="00FF1E00">
        <w:rPr>
          <w:rFonts w:asciiTheme="minorHAnsi" w:hAnsiTheme="minorHAnsi" w:cstheme="minorHAnsi"/>
        </w:rPr>
        <w:t>a</w:t>
      </w:r>
      <w:r w:rsidR="00312BC8" w:rsidRPr="00312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rt.39 ust.4 oraz </w:t>
      </w:r>
      <w:r w:rsidR="00FF1E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12BC8" w:rsidRPr="00312BC8">
        <w:rPr>
          <w:rFonts w:ascii="Times New Roman" w:eastAsia="Times New Roman" w:hAnsi="Times New Roman" w:cs="Times New Roman"/>
          <w:sz w:val="24"/>
          <w:szCs w:val="24"/>
          <w:lang w:eastAsia="pl-PL"/>
        </w:rPr>
        <w:t>rt.39a. Ustawy z dnia 14 grudnia 2016 r. Prawo oświatowe</w:t>
      </w:r>
      <w:bookmarkStart w:id="0" w:name="_Hlk45718094"/>
      <w:r w:rsidR="00312BC8" w:rsidRPr="00312BC8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312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2BC8" w:rsidRPr="00312BC8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Dz.U. 2020 poz.910 ze zm.).</w:t>
      </w:r>
    </w:p>
    <w:p w14:paraId="13FC7EAE" w14:textId="77777777" w:rsidR="006E2D47" w:rsidRPr="006E2D47" w:rsidRDefault="006E2D47" w:rsidP="006E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58949E5E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 xml:space="preserve">I. Postanowienia ogólne </w:t>
      </w:r>
    </w:p>
    <w:p w14:paraId="588C6F16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>1. Szkoła Podstawowa Nr 20 z Oddziałami Integracyjnymi w Dąbrowie Górniczej organizuje dowóz uczniów do szkoły i ze szkoły w formie dowozu wewnętrznego, organizowanego w drodze przetargu samochodem, za który stan techniczny odpowiada przewoźnik.</w:t>
      </w:r>
    </w:p>
    <w:p w14:paraId="1E8E9143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>2. Przewóz uczniów odbywa się dwa razy dziennie rano i po południu zgodnie z ustalonymi</w:t>
      </w:r>
      <w:r>
        <w:br/>
        <w:t>w porozumieniu ze szkołą czasami przyjazdu i odjazdu z wyłączeniem dni wolnych od nauki szkolnej.</w:t>
      </w:r>
    </w:p>
    <w:p w14:paraId="5E676AE4" w14:textId="77777777" w:rsidR="00AF5957" w:rsidRDefault="00156D76" w:rsidP="00AF5957">
      <w:pPr>
        <w:spacing w:before="100" w:beforeAutospacing="1" w:after="100" w:afterAutospacing="1" w:line="240" w:lineRule="auto"/>
        <w:jc w:val="both"/>
        <w:outlineLvl w:val="2"/>
      </w:pPr>
      <w:r>
        <w:t xml:space="preserve">3. </w:t>
      </w:r>
      <w:r w:rsidR="00AF5957">
        <w:t xml:space="preserve">W przypadku wyjątkowo trudnych warunków drogowych zagrażających bezpieczeństwu uczestników dowozu - Dyrektor Szkoły może odwołać kurs. </w:t>
      </w:r>
    </w:p>
    <w:p w14:paraId="407C8578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>4.</w:t>
      </w:r>
      <w:r w:rsidR="00156D76">
        <w:t xml:space="preserve"> P</w:t>
      </w:r>
      <w:r>
        <w:t>rzewoźnik przetargowy dba o bezpieczny przewóz uczniów do szkoły i z powrotem oraz zapewnia uczniom dojeżdżającym opiekę opiekuna dowozu podczas całej podróży.</w:t>
      </w:r>
    </w:p>
    <w:p w14:paraId="041921DE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>5. Z dowozu</w:t>
      </w:r>
      <w:r w:rsidR="00156D76">
        <w:t xml:space="preserve"> </w:t>
      </w:r>
      <w:r>
        <w:t>korzysta</w:t>
      </w:r>
      <w:r w:rsidR="00156D76">
        <w:t>ją</w:t>
      </w:r>
      <w:r>
        <w:t xml:space="preserve"> uczniowie</w:t>
      </w:r>
      <w:r w:rsidR="00156D76">
        <w:t xml:space="preserve"> zapisani do klas integracyjnych posiadający</w:t>
      </w:r>
      <w:r w:rsidR="0031465A">
        <w:t>ch</w:t>
      </w:r>
      <w:r w:rsidR="00156D76">
        <w:t xml:space="preserve"> aktualne skierowani</w:t>
      </w:r>
      <w:r w:rsidR="00EB44D8">
        <w:t>a</w:t>
      </w:r>
      <w:r w:rsidR="00156D76">
        <w:t xml:space="preserve"> do kształcenia specjalnego oraz</w:t>
      </w:r>
      <w:r>
        <w:t xml:space="preserve"> rodzice/ opiekunowie prawni </w:t>
      </w:r>
      <w:r w:rsidR="0031465A">
        <w:t xml:space="preserve">którzy </w:t>
      </w:r>
      <w:r>
        <w:t>złoż</w:t>
      </w:r>
      <w:r w:rsidR="00156D76">
        <w:t>yli</w:t>
      </w:r>
      <w:r>
        <w:t xml:space="preserve"> pisemn</w:t>
      </w:r>
      <w:r w:rsidR="0031465A">
        <w:t>y</w:t>
      </w:r>
      <w:r>
        <w:t xml:space="preserve"> </w:t>
      </w:r>
      <w:r w:rsidR="0031465A">
        <w:t>wniosek w sprawie dowozu ucznia niepełnosprawnego do szkoły</w:t>
      </w:r>
      <w:r>
        <w:t xml:space="preserve"> i zapozna</w:t>
      </w:r>
      <w:r w:rsidR="0059740D">
        <w:t>li</w:t>
      </w:r>
      <w:r>
        <w:t xml:space="preserve"> się z poniższym regulaminem. </w:t>
      </w:r>
    </w:p>
    <w:p w14:paraId="5334E9E2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>II. Ogólne zasady przewozu uczniów</w:t>
      </w:r>
    </w:p>
    <w:p w14:paraId="2FFD71B2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>1. Dowóz uczniów do szkoły i do domu ze szkoły odbywa się każdego dnia nauki szkolnej zgodnie</w:t>
      </w:r>
      <w:r>
        <w:br/>
        <w:t xml:space="preserve">z przyjętymi ustaleniami. </w:t>
      </w:r>
    </w:p>
    <w:p w14:paraId="28FF9767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>2. Uczniowie dojeżdżający mają obowiązek stawienia się na wyznaczonym przystanku przynajmniej</w:t>
      </w:r>
      <w:r>
        <w:br/>
        <w:t>5 minut przed przewidywanym czasem odjazdu. W przypadku zmian dotyczących transportu, opóźnień i awarii, rodzice uczniów są informowani telefonicznie przez opiekuna przewozu. Jednocześnie przewoźnik powiadamia o zaistniałej sytuacji Dyrektora Szkoły.</w:t>
      </w:r>
    </w:p>
    <w:p w14:paraId="706006CF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 xml:space="preserve">3. Autobus szkolny nie czeka na spóźnionych uczniów i odjeżdża o czasie z wyznaczonego przystanku. </w:t>
      </w:r>
    </w:p>
    <w:p w14:paraId="2EF21C7A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 xml:space="preserve">4. W przypadku opóźnienia w dowozie wynikającego z utrudnień w ruchu drogowym uczniowie oczekują na autobus szkolny w wyznaczonym miejscu do 15 minut. O ewentualnym dłuższym okresie oczekiwania na transport rodzice/opiekunowie prawni są powiadamiani telefonicznie przez opiekuna dowozu. W przypadku braku dowozu uczniowie samodzielnie dojeżdżają do szkoły innym środkiem komunikacji publicznej </w:t>
      </w:r>
      <w:r w:rsidR="00463EC7">
        <w:t xml:space="preserve">pod opieką rodzica/opiekuna prawnego </w:t>
      </w:r>
      <w:r>
        <w:t xml:space="preserve">lub wracają do domu. Nieobecność lub spóźnienie w tym dniu ucznia jest usprawiedliwione. </w:t>
      </w:r>
    </w:p>
    <w:p w14:paraId="193B2FBE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>5. W przypadku spóźnienia ucznia na dowóz uczeń jest zobowiązany samodzielnie dojechać do szkoły pod opieką rodzica</w:t>
      </w:r>
      <w:r w:rsidR="00463EC7">
        <w:t>/opiekuna prawnego</w:t>
      </w:r>
      <w:r>
        <w:t xml:space="preserve">. W przeciwnym razie jego obecność jest nieusprawiedliwiona. </w:t>
      </w:r>
    </w:p>
    <w:p w14:paraId="0EA34113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lastRenderedPageBreak/>
        <w:t>6. W przypadku nieprzestrzegania regulaminu dowozu przez rodzica</w:t>
      </w:r>
      <w:r w:rsidR="00463EC7">
        <w:t>/prawnego opiekuna</w:t>
      </w:r>
      <w:r>
        <w:t xml:space="preserve"> lub ucznia oraz powtarzających się zachowań zagrażających bezpieczeństwu innych osób, czy też opóźnień</w:t>
      </w:r>
      <w:r w:rsidR="00463EC7">
        <w:br/>
      </w:r>
      <w:r>
        <w:t xml:space="preserve">w odbiorze dzieci od opiekuna dowozu rodzic/opiekun prawny zostanie wezwany do Dyrektora </w:t>
      </w:r>
      <w:r w:rsidR="000F59DF">
        <w:t>s</w:t>
      </w:r>
      <w:r>
        <w:t xml:space="preserve">zkoły w sprawie złożenia wyjaśnień dotyczących zaistniałej sytuacji i podjęcia wspólnych działań zaradczych. </w:t>
      </w:r>
    </w:p>
    <w:p w14:paraId="28044075" w14:textId="77777777" w:rsidR="00AF5957" w:rsidRDefault="00AF5957" w:rsidP="00AF5957">
      <w:pPr>
        <w:spacing w:before="100" w:beforeAutospacing="1" w:after="100" w:afterAutospacing="1" w:line="240" w:lineRule="auto"/>
        <w:outlineLvl w:val="2"/>
      </w:pPr>
      <w:r>
        <w:t xml:space="preserve">III. Opiekunowie dowozu: </w:t>
      </w:r>
    </w:p>
    <w:p w14:paraId="46299814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>1. Ponoszą odpowiedzialność i czuwają nad bezpieczeństwem dowożonych uczniów od chwili ich wejścia do bus</w:t>
      </w:r>
      <w:r w:rsidR="0059740D">
        <w:t>a</w:t>
      </w:r>
      <w:r>
        <w:t xml:space="preserve"> na wyznaczonym przystanku do chwili wejścia do szkoły i przekazania uczniów pod opiekę opiekuna szkolnego, nauczyciela pełniącego dyżur w szatani lub wychowawców</w:t>
      </w:r>
      <w:r>
        <w:br/>
        <w:t xml:space="preserve">w świetlicy szkolnej. </w:t>
      </w:r>
    </w:p>
    <w:p w14:paraId="44BC0D5C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 xml:space="preserve">2. W czasie powrotu uczniów ze szkoły odpowiadają oni za ich bezpieczeństwo od chwili przejęcia opieki nad uczniami od opiekuna szkolnego lub wychowawcy świetlicy szkolnej do chwili opuszczenia przez nich </w:t>
      </w:r>
      <w:r w:rsidR="0059740D">
        <w:t>busa</w:t>
      </w:r>
      <w:r>
        <w:t xml:space="preserve"> na wyznaczonym przystanku i przekazania ich rodzicom/ opiekunom prawnym lub upoważnionym przez nich osobom. </w:t>
      </w:r>
    </w:p>
    <w:p w14:paraId="7D5950F1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>3. Uczniowie powracający samodzielnie do domu z przewozu muszą mieć pisemną zgodę rodzica</w:t>
      </w:r>
      <w:r w:rsidR="000F59DF">
        <w:t>/prawnego opiekuna</w:t>
      </w:r>
      <w:r>
        <w:t xml:space="preserve"> złożoną u kierownika świetlicy i wysiadają tylko w miejscu wskazanym przez rodziców w deklaracji. </w:t>
      </w:r>
    </w:p>
    <w:p w14:paraId="66833B8A" w14:textId="77777777" w:rsidR="00AF5957" w:rsidRDefault="00AF5957" w:rsidP="00AF5957">
      <w:pPr>
        <w:spacing w:before="100" w:beforeAutospacing="1" w:after="100" w:afterAutospacing="1" w:line="240" w:lineRule="auto"/>
        <w:jc w:val="both"/>
        <w:outlineLvl w:val="2"/>
      </w:pPr>
      <w:r>
        <w:t xml:space="preserve">4. Zapewniają bezpieczeństwo po wejściu do </w:t>
      </w:r>
      <w:r w:rsidR="0059740D">
        <w:t>busa</w:t>
      </w:r>
      <w:r>
        <w:t xml:space="preserve">, tzn. sprawdzają czy każdy siedzi prawidłowo, ma zapięte pasy, a w razie konieczności pomagają - zapiąć pasy bezpieczeństwa. </w:t>
      </w:r>
    </w:p>
    <w:p w14:paraId="538FFF10" w14:textId="77777777" w:rsidR="00834A29" w:rsidRDefault="00AF5957" w:rsidP="00834A29">
      <w:pPr>
        <w:spacing w:before="100" w:beforeAutospacing="1" w:after="100" w:afterAutospacing="1" w:line="240" w:lineRule="auto"/>
        <w:jc w:val="both"/>
        <w:outlineLvl w:val="2"/>
      </w:pPr>
      <w:r>
        <w:t>5. Na każdym wyznaczonym przystanku pomagają uczniom podczas wsiadania i wysiadania. Pilnują, aby zabrali ze sobą plecaki i rzeczy osobiste. Po wyjściu z busa niezwłocznie przeprowadzają ich</w:t>
      </w:r>
      <w:r w:rsidR="00834A29">
        <w:br/>
      </w:r>
      <w:r>
        <w:t xml:space="preserve">w bezpieczne miejsce na chodnik. Pilnują aby uczniowie założyli plecaki, a w razie konieczności pomagają im je założyć. </w:t>
      </w:r>
    </w:p>
    <w:p w14:paraId="5638F229" w14:textId="77777777" w:rsidR="00834A29" w:rsidRDefault="00AF5957" w:rsidP="00834A29">
      <w:pPr>
        <w:spacing w:before="100" w:beforeAutospacing="1" w:after="100" w:afterAutospacing="1" w:line="240" w:lineRule="auto"/>
        <w:jc w:val="both"/>
        <w:outlineLvl w:val="2"/>
      </w:pPr>
      <w:r>
        <w:t xml:space="preserve">6. Opiekunowie udają się zwartą grupą z busa do szkoły a w drogę powrotną odbierają pełną grupę od opiekuna szkolnego i przemieszczają się do </w:t>
      </w:r>
      <w:r w:rsidR="00834A29">
        <w:t>busa</w:t>
      </w:r>
      <w:r>
        <w:t xml:space="preserve">, zachowując podstawowe zasady ruchu drogowego. </w:t>
      </w:r>
    </w:p>
    <w:p w14:paraId="61AEF791" w14:textId="77777777" w:rsidR="00834A29" w:rsidRDefault="00AF5957" w:rsidP="00834A29">
      <w:pPr>
        <w:spacing w:before="100" w:beforeAutospacing="1" w:after="100" w:afterAutospacing="1" w:line="240" w:lineRule="auto"/>
        <w:jc w:val="both"/>
        <w:outlineLvl w:val="2"/>
      </w:pPr>
      <w:r>
        <w:t xml:space="preserve">7. W przypadku wystąpienia sytuacji zagrażających zdrowiu lub życiu dziecka udzielają mu pierwszej pomocy. Natychmiast wzywają pogotowie ratunkowe. Powiadamiają o tym fakcie </w:t>
      </w:r>
      <w:r w:rsidR="000F59DF">
        <w:t>D</w:t>
      </w:r>
      <w:r>
        <w:t xml:space="preserve">yrektora szkoły oraz rodziców/prawnych opiekunów. </w:t>
      </w:r>
    </w:p>
    <w:p w14:paraId="105C6C5E" w14:textId="77777777" w:rsidR="00834A29" w:rsidRDefault="00AF5957" w:rsidP="000F59DF">
      <w:pPr>
        <w:spacing w:before="100" w:beforeAutospacing="1" w:after="100" w:afterAutospacing="1" w:line="240" w:lineRule="auto"/>
        <w:jc w:val="both"/>
        <w:outlineLvl w:val="2"/>
      </w:pPr>
      <w:r>
        <w:t>8. W przypadku opóźnień i awarii opiekunowie dowozu informują telefonicznie rodziców</w:t>
      </w:r>
      <w:r w:rsidR="000F59DF">
        <w:t>/prawnych opiekunów</w:t>
      </w:r>
      <w:r>
        <w:t xml:space="preserve"> o zaistniałej sytuacji i podjętych działaniach, a także zapewnią bezpieczeństwo dowożonym uczniom, aż do chwili podstawienia pojazdu zastępczego. Jednocześnie o zaistniałej sytuacji informują Dyrektora </w:t>
      </w:r>
      <w:r w:rsidR="000F59DF">
        <w:t>s</w:t>
      </w:r>
      <w:r w:rsidR="00834A29">
        <w:t>zkoły</w:t>
      </w:r>
      <w:r>
        <w:t>.</w:t>
      </w:r>
    </w:p>
    <w:p w14:paraId="44B5FAD6" w14:textId="77777777" w:rsidR="00EB44D8" w:rsidRDefault="00AF5957" w:rsidP="000F59DF">
      <w:pPr>
        <w:spacing w:before="100" w:beforeAutospacing="1" w:after="100" w:afterAutospacing="1" w:line="240" w:lineRule="auto"/>
        <w:jc w:val="both"/>
        <w:outlineLvl w:val="2"/>
      </w:pPr>
      <w:r>
        <w:t xml:space="preserve"> 9. Każdego dnia nauki szkolnej opiekun dowozu uzupełnia miesięczny wykaz obecności uczniów</w:t>
      </w:r>
      <w:r w:rsidR="00834A29">
        <w:br/>
      </w:r>
      <w:r>
        <w:t xml:space="preserve">w czasie dowozu i odwozu zgodnie z przyjętym oznakowaniem oraz potwierdza odbycie kursu swym podpisem. </w:t>
      </w:r>
      <w:r w:rsidRPr="00312BC8">
        <w:t xml:space="preserve">W przypadku jakichkolwiek nieplanowanych zmian – wpisuje uwagi na karcie, np. matka jednorazowo odbiera dziecko. </w:t>
      </w:r>
    </w:p>
    <w:p w14:paraId="1464AF6C" w14:textId="77777777" w:rsidR="00834A29" w:rsidRDefault="00AF5957" w:rsidP="00AF5957">
      <w:pPr>
        <w:spacing w:before="100" w:beforeAutospacing="1" w:after="100" w:afterAutospacing="1" w:line="240" w:lineRule="auto"/>
        <w:outlineLvl w:val="2"/>
      </w:pPr>
      <w:r>
        <w:t>IV. Rodzice uczniów korzystających z dowozu:</w:t>
      </w:r>
    </w:p>
    <w:p w14:paraId="75AA873E" w14:textId="3B7B12CB" w:rsidR="00834A29" w:rsidRDefault="00AF5957" w:rsidP="00834A29">
      <w:pPr>
        <w:spacing w:before="100" w:beforeAutospacing="1" w:after="100" w:afterAutospacing="1" w:line="240" w:lineRule="auto"/>
        <w:jc w:val="both"/>
        <w:outlineLvl w:val="2"/>
      </w:pPr>
      <w:r>
        <w:t xml:space="preserve">1. Składają każdego roku szkolnego </w:t>
      </w:r>
      <w:r w:rsidRPr="00CD5880">
        <w:t>do</w:t>
      </w:r>
      <w:r w:rsidR="0081309D" w:rsidRPr="00CD5880">
        <w:t xml:space="preserve"> </w:t>
      </w:r>
      <w:r w:rsidR="00CD5880" w:rsidRPr="00E84DE1">
        <w:t>2</w:t>
      </w:r>
      <w:r w:rsidR="006878CF" w:rsidRPr="00E84DE1">
        <w:t>5</w:t>
      </w:r>
      <w:r w:rsidR="00CD5880" w:rsidRPr="00E84DE1">
        <w:t xml:space="preserve"> sierpnia </w:t>
      </w:r>
      <w:r>
        <w:t>pisemn</w:t>
      </w:r>
      <w:r w:rsidR="00EB44D8">
        <w:t xml:space="preserve">y wniosek o </w:t>
      </w:r>
      <w:r>
        <w:t>korzystani</w:t>
      </w:r>
      <w:r w:rsidR="00EB44D8">
        <w:t>e</w:t>
      </w:r>
      <w:r w:rsidR="00EB44D8">
        <w:br/>
      </w:r>
      <w:r>
        <w:t>z transportu szkolnego</w:t>
      </w:r>
      <w:r w:rsidR="00CD5880">
        <w:t xml:space="preserve">. </w:t>
      </w:r>
    </w:p>
    <w:p w14:paraId="2A133A87" w14:textId="77777777" w:rsidR="00834A29" w:rsidRDefault="00AF5957" w:rsidP="00AF5957">
      <w:pPr>
        <w:spacing w:before="100" w:beforeAutospacing="1" w:after="100" w:afterAutospacing="1" w:line="240" w:lineRule="auto"/>
        <w:outlineLvl w:val="2"/>
      </w:pPr>
      <w:r>
        <w:lastRenderedPageBreak/>
        <w:t xml:space="preserve">2. Zapoznają się z regulaminem dowozu i przyjmują go do wiadomości i stosowania. </w:t>
      </w:r>
    </w:p>
    <w:p w14:paraId="3EB92130" w14:textId="77777777" w:rsidR="00834A29" w:rsidRDefault="00AF5957" w:rsidP="00834A29">
      <w:pPr>
        <w:spacing w:before="100" w:beforeAutospacing="1" w:after="100" w:afterAutospacing="1" w:line="240" w:lineRule="auto"/>
        <w:jc w:val="both"/>
        <w:outlineLvl w:val="2"/>
      </w:pPr>
      <w:r>
        <w:t xml:space="preserve">3. Zapoznają się z godzinami odjazdów i przyjazdów </w:t>
      </w:r>
      <w:r w:rsidR="00834A29">
        <w:t>busa</w:t>
      </w:r>
      <w:r>
        <w:t xml:space="preserve"> oraz wyznaczonymi dla ich dziecka miejscami do wysiadania i wsiadania przez telefoniczny kontakt z opiekunami transportu lub ze szkołą.</w:t>
      </w:r>
    </w:p>
    <w:p w14:paraId="5F3B079A" w14:textId="77777777" w:rsidR="00834A29" w:rsidRDefault="00AF5957" w:rsidP="00834A29">
      <w:pPr>
        <w:spacing w:before="100" w:beforeAutospacing="1" w:after="100" w:afterAutospacing="1" w:line="240" w:lineRule="auto"/>
        <w:jc w:val="both"/>
        <w:outlineLvl w:val="2"/>
      </w:pPr>
      <w:r>
        <w:t xml:space="preserve"> 4. Zobowiązani są do niezwłocznej aktualizacji telefonów kontaktowych w przypadku jakiejkolwiek zmiany i poinformowaniu o tym fakcie szkoły oraz opiekuna transportu. </w:t>
      </w:r>
    </w:p>
    <w:p w14:paraId="769F7EA0" w14:textId="77777777" w:rsidR="00834A29" w:rsidRDefault="00AF5957" w:rsidP="00834A29">
      <w:pPr>
        <w:spacing w:before="100" w:beforeAutospacing="1" w:after="100" w:afterAutospacing="1" w:line="240" w:lineRule="auto"/>
        <w:jc w:val="both"/>
        <w:outlineLvl w:val="2"/>
      </w:pPr>
      <w:r>
        <w:t xml:space="preserve">5. Ponoszą odpowiedzialność za bezpieczeństwo swojego dziecka w drodze do wyznaczonego przystanku, aż do chwili wejścia dziecka </w:t>
      </w:r>
      <w:r w:rsidR="000F59DF">
        <w:t xml:space="preserve">do </w:t>
      </w:r>
      <w:r>
        <w:t>bus</w:t>
      </w:r>
      <w:r w:rsidR="0059740D">
        <w:t xml:space="preserve">a </w:t>
      </w:r>
      <w:r>
        <w:t xml:space="preserve">i podczas powrotu od chwili opuszczenia przez dziecko </w:t>
      </w:r>
      <w:r w:rsidR="00834A29">
        <w:t>busa</w:t>
      </w:r>
      <w:r>
        <w:t xml:space="preserve"> na wyznaczonym przystanku. </w:t>
      </w:r>
    </w:p>
    <w:p w14:paraId="5FC9BE9A" w14:textId="4C1655FD" w:rsidR="00834A29" w:rsidRDefault="00AF5957" w:rsidP="009946B5">
      <w:pPr>
        <w:spacing w:before="100" w:beforeAutospacing="1" w:after="100" w:afterAutospacing="1" w:line="240" w:lineRule="auto"/>
        <w:jc w:val="both"/>
        <w:outlineLvl w:val="2"/>
      </w:pPr>
      <w:r>
        <w:t xml:space="preserve">6. </w:t>
      </w:r>
      <w:r w:rsidR="006414BC">
        <w:t>Przekazują informację w formie pisemnej</w:t>
      </w:r>
      <w:r w:rsidR="00CD5880">
        <w:t xml:space="preserve"> lub przez dziennik elektroniczny</w:t>
      </w:r>
      <w:r w:rsidR="006414BC">
        <w:t xml:space="preserve"> wychowawcy klasy/kierownikowi świetlicy szkolnej</w:t>
      </w:r>
      <w:r w:rsidR="00CD5880">
        <w:t xml:space="preserve"> </w:t>
      </w:r>
      <w:r w:rsidR="006414BC">
        <w:t xml:space="preserve">w </w:t>
      </w:r>
      <w:r>
        <w:t>przypadku, gdy uczeń objęty dowozem szkolnym ma wrócić samodzielnie do domu innym środkiem transportu. W przypadku długotrwałej choroby dziecka rodzice</w:t>
      </w:r>
      <w:r w:rsidR="006414BC">
        <w:t>/prawni opiekunowie</w:t>
      </w:r>
      <w:r>
        <w:t xml:space="preserve"> zobowiązani są do powiadomienia szkoły o tym fakcie osobiście lub telefonicznie. Mają prawo do wnoszenia wniosków i uwag dotyczących dowozu, które rozpatruje Dyrektor </w:t>
      </w:r>
      <w:r w:rsidR="006414BC">
        <w:t>s</w:t>
      </w:r>
      <w:r>
        <w:t>zkoły</w:t>
      </w:r>
      <w:r w:rsidR="006414BC">
        <w:t xml:space="preserve"> </w:t>
      </w:r>
      <w:r>
        <w:t>po konsultacji z</w:t>
      </w:r>
      <w:r w:rsidR="00834A29">
        <w:t xml:space="preserve"> </w:t>
      </w:r>
      <w:r>
        <w:t xml:space="preserve">przewoźnikiem. </w:t>
      </w:r>
    </w:p>
    <w:p w14:paraId="59A20B29" w14:textId="77777777" w:rsidR="00834A29" w:rsidRDefault="00AF5957" w:rsidP="00AF5957">
      <w:pPr>
        <w:spacing w:before="100" w:beforeAutospacing="1" w:after="100" w:afterAutospacing="1" w:line="240" w:lineRule="auto"/>
        <w:outlineLvl w:val="2"/>
      </w:pPr>
      <w:r>
        <w:t xml:space="preserve">V. Uczniowie korzystający z dowozu szkolnego: </w:t>
      </w:r>
    </w:p>
    <w:p w14:paraId="38930F58" w14:textId="77777777" w:rsidR="00834A29" w:rsidRDefault="00AF5957" w:rsidP="009946B5">
      <w:pPr>
        <w:spacing w:before="100" w:beforeAutospacing="1" w:after="100" w:afterAutospacing="1" w:line="240" w:lineRule="auto"/>
        <w:jc w:val="both"/>
        <w:outlineLvl w:val="2"/>
      </w:pPr>
      <w:r>
        <w:t xml:space="preserve">1. Mają obowiązek zapoznać się z regulaminem dowozu i w miarę indywidualnych możliwości dostosować swoje zachowanie do przyjętych w nim zasad i poleceń opiekuna dowozu. </w:t>
      </w:r>
    </w:p>
    <w:p w14:paraId="7CC06893" w14:textId="77777777" w:rsidR="00834A29" w:rsidRDefault="00AF5957" w:rsidP="00834A29">
      <w:pPr>
        <w:spacing w:before="100" w:beforeAutospacing="1" w:after="100" w:afterAutospacing="1" w:line="240" w:lineRule="auto"/>
        <w:jc w:val="both"/>
        <w:outlineLvl w:val="2"/>
      </w:pPr>
      <w:r>
        <w:t>2.</w:t>
      </w:r>
      <w:r w:rsidR="00227B52">
        <w:t xml:space="preserve"> </w:t>
      </w:r>
      <w:r>
        <w:t>Zobowiązani są do przestrzegania ogólnych zasad bezpieczeństwa ruchu drogowego,</w:t>
      </w:r>
      <w:r w:rsidR="00834A29">
        <w:br/>
      </w:r>
      <w:r>
        <w:t xml:space="preserve">a w szczególności zabrania się im w czasie oczekiwania na dowóz: - wychodzenia poza teren przystanku, - wybiegania na ulicę, - wzajemnego popychania się i szarpania. </w:t>
      </w:r>
    </w:p>
    <w:p w14:paraId="7C78C5C9" w14:textId="77777777" w:rsidR="00D32A12" w:rsidRDefault="00AF5957" w:rsidP="00D32A12">
      <w:pPr>
        <w:spacing w:before="100" w:beforeAutospacing="1" w:after="100" w:afterAutospacing="1" w:line="240" w:lineRule="auto"/>
        <w:jc w:val="both"/>
        <w:outlineLvl w:val="2"/>
      </w:pPr>
      <w:r>
        <w:t>3. Przed wejściem do bus</w:t>
      </w:r>
      <w:r w:rsidR="00834A29">
        <w:t>a</w:t>
      </w:r>
      <w:r>
        <w:t xml:space="preserve"> uczniowie zdejmują plecaki, a następnie spokojnie, bez przepychania się kolejno wsiadają do </w:t>
      </w:r>
      <w:r w:rsidR="00D32A12">
        <w:t>niego</w:t>
      </w:r>
      <w:r>
        <w:t xml:space="preserve"> i zajmują wolne miejsca, po czym niezwłocznie zapinają pasy bezpieczeństwa. Opiekun może wyznaczyć uczniom inne niż zajęte przez nich miejsce i w tej sytuacji uczeń ma usiąść na wskazanym miejscu.</w:t>
      </w:r>
    </w:p>
    <w:p w14:paraId="4048AFEC" w14:textId="77777777" w:rsidR="00D32A12" w:rsidRDefault="00AF5957" w:rsidP="00D32A12">
      <w:pPr>
        <w:spacing w:before="100" w:beforeAutospacing="1" w:after="100" w:afterAutospacing="1" w:line="240" w:lineRule="auto"/>
        <w:jc w:val="both"/>
        <w:outlineLvl w:val="2"/>
      </w:pPr>
      <w:r>
        <w:t xml:space="preserve"> 4. W czasie jazdy uczniowie zachowują spokój i dyscyplinę wypełniając wszystkie polecenia opiekuna. </w:t>
      </w:r>
    </w:p>
    <w:p w14:paraId="3F91CCF9" w14:textId="77777777" w:rsidR="00D32A12" w:rsidRDefault="00AF5957" w:rsidP="00D32A12">
      <w:pPr>
        <w:spacing w:before="100" w:beforeAutospacing="1" w:after="100" w:afterAutospacing="1" w:line="240" w:lineRule="auto"/>
        <w:jc w:val="both"/>
        <w:outlineLvl w:val="2"/>
      </w:pPr>
      <w:r>
        <w:t>5.</w:t>
      </w:r>
      <w:r w:rsidR="00227B52">
        <w:t xml:space="preserve"> </w:t>
      </w:r>
      <w:r>
        <w:t>W czasie jazdy uczniom nie wolno: - odpinać pasów bezpieczeństwa, - zmieniać miejsca, - zaśmiecać autobus, - zachowywać się w sposób stwarzający zagrożenie dla bezpieczeństwa jadących osób, - niszczyć siedzenia i inne wyposażenie autobusu, - rzucać plecakami lub innymi przedmiotami, - jeść</w:t>
      </w:r>
      <w:r w:rsidR="00D32A12">
        <w:br/>
      </w:r>
      <w:r>
        <w:t xml:space="preserve">i pić, - rozmawiać z kierowcą. </w:t>
      </w:r>
    </w:p>
    <w:p w14:paraId="577136EF" w14:textId="77777777" w:rsidR="00D32A12" w:rsidRDefault="00AF5957" w:rsidP="00D32A12">
      <w:pPr>
        <w:spacing w:before="100" w:beforeAutospacing="1" w:after="100" w:afterAutospacing="1" w:line="240" w:lineRule="auto"/>
        <w:jc w:val="both"/>
        <w:outlineLvl w:val="2"/>
      </w:pPr>
      <w:r>
        <w:t>6.</w:t>
      </w:r>
      <w:r w:rsidR="00227B52">
        <w:t xml:space="preserve"> </w:t>
      </w:r>
      <w:r>
        <w:t>Uczniowie odpinają pasy bezpieczeństwa i opuszczają swoje miejsca na wyraźne polecenie opiekuna po całkowitym zatrzymaniu się bus</w:t>
      </w:r>
      <w:r w:rsidR="00227B52">
        <w:t>a</w:t>
      </w:r>
      <w:r>
        <w:t>. Wysiadają za opiekunem zabierając ze sobą plecaki i rzeczy osobiste, niezwłocznie przechodzą w bezpieczne miejsce na chodniku wskazane przez opiekuna, gdzie zakładają plecaki i czekają na pozostałych podróżujących, po czym wraz z opiekunem udają się zwartą grupą do szkoły lub w drogę powrotną do domu zachowując podstawowe zasady ruchu drogowego. Uwaga! Wsiadanie i wysiadanie odbywa się z zachowaniem szczególnej ostrożności, tak aby nie narazić na niebezpieczeństwo siebie lub innych uczniów tzn. bez przepychania, spokojnie, po kolei, z uwagą skupioną na poleceniach opiekuna i ich natychmiastowym wykonaniu, bez wybiegania na ulicę</w:t>
      </w:r>
      <w:r w:rsidR="00D32A12">
        <w:br/>
      </w:r>
      <w:r>
        <w:t xml:space="preserve">i przebiegania na drugą stronę jezdni. </w:t>
      </w:r>
    </w:p>
    <w:p w14:paraId="2D555DCB" w14:textId="77777777" w:rsidR="00D32A12" w:rsidRDefault="00AF5957" w:rsidP="00924BF7">
      <w:pPr>
        <w:spacing w:before="100" w:beforeAutospacing="1" w:after="100" w:afterAutospacing="1" w:line="240" w:lineRule="auto"/>
        <w:jc w:val="both"/>
        <w:outlineLvl w:val="2"/>
      </w:pPr>
      <w:r>
        <w:lastRenderedPageBreak/>
        <w:t xml:space="preserve">7. Po zakończeniu zajęć lekcyjnych wszyscy uczniowie korzystający z dowozu szkolnego zobowiązani są do zejścia pod opieką nauczyciela, z którym kończą zajęcia lekcyjne do świetlicy szkolnej, gdzie oczekują na transport powrotny. </w:t>
      </w:r>
    </w:p>
    <w:p w14:paraId="3EFC0EF6" w14:textId="4262AA55" w:rsidR="00D32A12" w:rsidRDefault="00AF5957" w:rsidP="00924BF7">
      <w:pPr>
        <w:spacing w:before="100" w:beforeAutospacing="1" w:after="100" w:afterAutospacing="1" w:line="240" w:lineRule="auto"/>
        <w:jc w:val="both"/>
        <w:outlineLvl w:val="2"/>
      </w:pPr>
      <w:r>
        <w:t xml:space="preserve">8. Uczniowie mogą być zwolnieni z dowozu w danym dniu na osobistą lub pisemną prośbę rodzica/ opiekuna prawnego, który zgłosi to u wychowawcy klasy lub </w:t>
      </w:r>
      <w:r w:rsidR="00397750" w:rsidRPr="00E84DE1">
        <w:t xml:space="preserve">kierowcy bądź u </w:t>
      </w:r>
      <w:r>
        <w:t>kierownik</w:t>
      </w:r>
      <w:r w:rsidRPr="00397750">
        <w:rPr>
          <w:strike/>
        </w:rPr>
        <w:t>a</w:t>
      </w:r>
      <w:r>
        <w:t xml:space="preserve"> świetlicy</w:t>
      </w:r>
      <w:r w:rsidR="00397750">
        <w:br/>
      </w:r>
      <w:r>
        <w:t>w dniu poprzedzającym lub w danym dniu</w:t>
      </w:r>
      <w:r w:rsidR="00D32A12">
        <w:t>.</w:t>
      </w:r>
      <w:r>
        <w:t xml:space="preserve"> </w:t>
      </w:r>
    </w:p>
    <w:p w14:paraId="66D6C184" w14:textId="77777777" w:rsidR="00D32A12" w:rsidRDefault="00AF5957" w:rsidP="00D32A12">
      <w:pPr>
        <w:spacing w:before="100" w:beforeAutospacing="1" w:after="100" w:afterAutospacing="1" w:line="240" w:lineRule="auto"/>
        <w:jc w:val="both"/>
        <w:outlineLvl w:val="2"/>
      </w:pPr>
      <w:r>
        <w:t>9. Przed planowanym odjazdem uczniowie wraz z opiekunem dowozu udają się do szatni, a następnie wraz z nim idą do bus</w:t>
      </w:r>
      <w:r w:rsidR="00D32A12">
        <w:t>a</w:t>
      </w:r>
      <w:r>
        <w:t xml:space="preserve"> szkolnego zachowując wszystkie wymienione powyżej zasady bezpiecznego zachowania i stosując się ściśle do poleceń opiekuna. </w:t>
      </w:r>
    </w:p>
    <w:p w14:paraId="57CAD019" w14:textId="77777777" w:rsidR="00D32A12" w:rsidRPr="00D32A12" w:rsidRDefault="00AF5957" w:rsidP="00D32A12">
      <w:pPr>
        <w:spacing w:before="100" w:beforeAutospacing="1" w:after="100" w:afterAutospacing="1" w:line="240" w:lineRule="auto"/>
        <w:jc w:val="both"/>
        <w:outlineLvl w:val="2"/>
        <w:rPr>
          <w:b/>
          <w:bCs/>
        </w:rPr>
      </w:pPr>
      <w:r w:rsidRPr="00D32A12">
        <w:rPr>
          <w:b/>
          <w:bCs/>
        </w:rPr>
        <w:t xml:space="preserve">Nieznajomość niniejszego regulaminu nie zwalnia od odpowiedzialności porządkowej za jego nieprzestrzeganie. </w:t>
      </w:r>
    </w:p>
    <w:sectPr w:rsidR="00D32A12" w:rsidRPr="00D32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12EA" w14:textId="77777777" w:rsidR="002C42CB" w:rsidRDefault="002C42CB" w:rsidP="00160775">
      <w:pPr>
        <w:spacing w:after="0" w:line="240" w:lineRule="auto"/>
      </w:pPr>
      <w:r>
        <w:separator/>
      </w:r>
    </w:p>
  </w:endnote>
  <w:endnote w:type="continuationSeparator" w:id="0">
    <w:p w14:paraId="65F65533" w14:textId="77777777" w:rsidR="002C42CB" w:rsidRDefault="002C42CB" w:rsidP="0016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C1E5" w14:textId="77777777" w:rsidR="00E84DE1" w:rsidRDefault="00E84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2168CC" w14:paraId="08B56146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7F7655A27B95448096797A0B2311C819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84550BC" w14:textId="6C883E78" w:rsidR="002168CC" w:rsidRDefault="00E84DE1" w:rsidP="00832FFA">
              <w:pPr>
                <w:pStyle w:val="Nagwek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[Nazwisko autora]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6370B33" w14:textId="77777777" w:rsidR="002168CC" w:rsidRDefault="002168CC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1616152" w14:textId="77777777" w:rsidR="002168CC" w:rsidRDefault="002168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8334" w14:textId="77777777" w:rsidR="00E84DE1" w:rsidRDefault="00E84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6C5E" w14:textId="77777777" w:rsidR="002C42CB" w:rsidRDefault="002C42CB" w:rsidP="00160775">
      <w:pPr>
        <w:spacing w:after="0" w:line="240" w:lineRule="auto"/>
      </w:pPr>
      <w:r>
        <w:separator/>
      </w:r>
    </w:p>
  </w:footnote>
  <w:footnote w:type="continuationSeparator" w:id="0">
    <w:p w14:paraId="4E86E140" w14:textId="77777777" w:rsidR="002C42CB" w:rsidRDefault="002C42CB" w:rsidP="0016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23F2" w14:textId="77777777" w:rsidR="00E84DE1" w:rsidRDefault="00E84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44EC" w14:textId="77777777" w:rsidR="00445ED4" w:rsidRDefault="00160775" w:rsidP="00445ED4">
    <w:pPr>
      <w:pStyle w:val="Nagwek"/>
      <w:rPr>
        <w:sz w:val="18"/>
        <w:szCs w:val="18"/>
      </w:rPr>
    </w:pPr>
    <w:bookmarkStart w:id="1" w:name="_Hlk43733672"/>
    <w:r w:rsidRPr="00445ED4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714FF24" wp14:editId="3B8CEAFC">
          <wp:simplePos x="0" y="0"/>
          <wp:positionH relativeFrom="column">
            <wp:posOffset>262255</wp:posOffset>
          </wp:positionH>
          <wp:positionV relativeFrom="paragraph">
            <wp:posOffset>-154305</wp:posOffset>
          </wp:positionV>
          <wp:extent cx="952500" cy="512445"/>
          <wp:effectExtent l="0" t="0" r="0" b="1905"/>
          <wp:wrapThrough wrapText="bothSides">
            <wp:wrapPolygon edited="0">
              <wp:start x="0" y="0"/>
              <wp:lineTo x="0" y="20877"/>
              <wp:lineTo x="21168" y="20877"/>
              <wp:lineTo x="21168" y="0"/>
              <wp:lineTo x="0" y="0"/>
            </wp:wrapPolygon>
          </wp:wrapThrough>
          <wp:docPr id="1" name="Obraz 1" descr="Stron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ED4">
      <w:rPr>
        <w:sz w:val="18"/>
        <w:szCs w:val="18"/>
      </w:rPr>
      <w:t>S</w:t>
    </w:r>
    <w:bookmarkStart w:id="2" w:name="_Hlk43733625"/>
    <w:r w:rsidRPr="00445ED4">
      <w:rPr>
        <w:sz w:val="18"/>
        <w:szCs w:val="18"/>
      </w:rPr>
      <w:t>zkoła Podstawowa Nr 20 z Oddziałami Integracyjnymi</w:t>
    </w:r>
    <w:r w:rsidR="00277288" w:rsidRPr="00445ED4">
      <w:rPr>
        <w:sz w:val="18"/>
        <w:szCs w:val="18"/>
      </w:rPr>
      <w:t xml:space="preserve"> im. </w:t>
    </w:r>
    <w:r w:rsidRPr="00445ED4">
      <w:rPr>
        <w:sz w:val="18"/>
        <w:szCs w:val="18"/>
      </w:rPr>
      <w:t>Gen Wł. Sikorskiego</w:t>
    </w:r>
  </w:p>
  <w:p w14:paraId="5D74FD68" w14:textId="77777777" w:rsidR="00160775" w:rsidRPr="00445ED4" w:rsidRDefault="006B7C81" w:rsidP="00445ED4">
    <w:pPr>
      <w:pStyle w:val="Nagwek"/>
      <w:rPr>
        <w:sz w:val="18"/>
        <w:szCs w:val="18"/>
      </w:rPr>
    </w:pPr>
    <w:r w:rsidRPr="00445ED4">
      <w:rPr>
        <w:sz w:val="18"/>
        <w:szCs w:val="18"/>
      </w:rPr>
      <w:t>4</w:t>
    </w:r>
    <w:r w:rsidR="00F85F35">
      <w:rPr>
        <w:sz w:val="18"/>
        <w:szCs w:val="18"/>
      </w:rPr>
      <w:t>1</w:t>
    </w:r>
    <w:r w:rsidRPr="00445ED4">
      <w:rPr>
        <w:sz w:val="18"/>
        <w:szCs w:val="18"/>
      </w:rPr>
      <w:t xml:space="preserve">-300 </w:t>
    </w:r>
    <w:r w:rsidR="00160775" w:rsidRPr="00445ED4">
      <w:rPr>
        <w:sz w:val="18"/>
        <w:szCs w:val="18"/>
      </w:rPr>
      <w:t>Dąbrow</w:t>
    </w:r>
    <w:r w:rsidRPr="00445ED4">
      <w:rPr>
        <w:sz w:val="18"/>
        <w:szCs w:val="18"/>
      </w:rPr>
      <w:t>a</w:t>
    </w:r>
    <w:r w:rsidR="00160775" w:rsidRPr="00445ED4">
      <w:rPr>
        <w:sz w:val="18"/>
        <w:szCs w:val="18"/>
      </w:rPr>
      <w:t xml:space="preserve"> Górnicz</w:t>
    </w:r>
    <w:r w:rsidRPr="00445ED4">
      <w:rPr>
        <w:sz w:val="18"/>
        <w:szCs w:val="18"/>
      </w:rPr>
      <w:t>a,</w:t>
    </w:r>
    <w:r w:rsidR="00277288" w:rsidRPr="00445ED4">
      <w:rPr>
        <w:sz w:val="18"/>
        <w:szCs w:val="18"/>
      </w:rPr>
      <w:t xml:space="preserve"> u</w:t>
    </w:r>
    <w:r w:rsidR="00160775" w:rsidRPr="00445ED4">
      <w:rPr>
        <w:sz w:val="18"/>
        <w:szCs w:val="18"/>
      </w:rPr>
      <w:t>l. Adamieckiego 1</w:t>
    </w:r>
    <w:r w:rsidRPr="00445ED4">
      <w:rPr>
        <w:sz w:val="18"/>
        <w:szCs w:val="18"/>
      </w:rPr>
      <w:t>2</w:t>
    </w:r>
  </w:p>
  <w:p w14:paraId="6C2A595E" w14:textId="77777777" w:rsidR="00277288" w:rsidRPr="00445ED4" w:rsidRDefault="002168CC" w:rsidP="00445ED4">
    <w:pPr>
      <w:pStyle w:val="Nagwek"/>
      <w:rPr>
        <w:sz w:val="18"/>
        <w:szCs w:val="18"/>
      </w:rPr>
    </w:pPr>
    <w:r w:rsidRPr="00445ED4">
      <w:rPr>
        <w:sz w:val="18"/>
        <w:szCs w:val="18"/>
      </w:rPr>
      <w:t>t</w:t>
    </w:r>
    <w:r w:rsidR="00160775" w:rsidRPr="00445ED4">
      <w:rPr>
        <w:sz w:val="18"/>
        <w:szCs w:val="18"/>
      </w:rPr>
      <w:t>el</w:t>
    </w:r>
    <w:r w:rsidRPr="00445ED4">
      <w:rPr>
        <w:sz w:val="18"/>
        <w:szCs w:val="18"/>
      </w:rPr>
      <w:t xml:space="preserve"> </w:t>
    </w:r>
    <w:r w:rsidR="00160775" w:rsidRPr="00445ED4">
      <w:rPr>
        <w:sz w:val="18"/>
        <w:szCs w:val="18"/>
      </w:rPr>
      <w:t>/fax 322625162</w:t>
    </w:r>
    <w:r w:rsidR="00445ED4" w:rsidRPr="00445ED4">
      <w:rPr>
        <w:sz w:val="18"/>
        <w:szCs w:val="18"/>
      </w:rPr>
      <w:t xml:space="preserve">, </w:t>
    </w:r>
    <w:r w:rsidR="00160775" w:rsidRPr="00445ED4">
      <w:rPr>
        <w:sz w:val="18"/>
        <w:szCs w:val="18"/>
      </w:rPr>
      <w:t xml:space="preserve">e-mail </w:t>
    </w:r>
    <w:hyperlink r:id="rId2" w:history="1">
      <w:r w:rsidR="00445ED4" w:rsidRPr="00445ED4">
        <w:rPr>
          <w:rStyle w:val="Hipercze"/>
          <w:sz w:val="18"/>
          <w:szCs w:val="18"/>
        </w:rPr>
        <w:t>sp20@dabrowa-gornicza.pl</w:t>
      </w:r>
    </w:hyperlink>
    <w:r w:rsidR="00445ED4" w:rsidRPr="00445ED4">
      <w:rPr>
        <w:sz w:val="18"/>
        <w:szCs w:val="18"/>
      </w:rPr>
      <w:t xml:space="preserve">, </w:t>
    </w:r>
    <w:hyperlink r:id="rId3" w:history="1">
      <w:r w:rsidR="006B7C81" w:rsidRPr="00445ED4">
        <w:rPr>
          <w:rStyle w:val="Hipercze"/>
          <w:sz w:val="18"/>
          <w:szCs w:val="18"/>
        </w:rPr>
        <w:t xml:space="preserve">www. </w:t>
      </w:r>
      <w:r w:rsidR="00277288" w:rsidRPr="00445ED4">
        <w:rPr>
          <w:rStyle w:val="Hipercze"/>
          <w:sz w:val="18"/>
          <w:szCs w:val="18"/>
        </w:rPr>
        <w:t>sp20dg.edupage.org</w:t>
      </w:r>
    </w:hyperlink>
  </w:p>
  <w:bookmarkEnd w:id="1"/>
  <w:bookmarkEnd w:id="2"/>
  <w:p w14:paraId="2FB35C24" w14:textId="77777777" w:rsidR="006B7C81" w:rsidRDefault="006B7C81" w:rsidP="006B7C81">
    <w:pPr>
      <w:pStyle w:val="Nagwek"/>
      <w:tabs>
        <w:tab w:val="clear" w:pos="4536"/>
        <w:tab w:val="center" w:pos="5812"/>
      </w:tabs>
      <w:ind w:left="-284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EF89" w14:textId="77777777" w:rsidR="00E84DE1" w:rsidRDefault="00E84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A7982"/>
    <w:multiLevelType w:val="hybridMultilevel"/>
    <w:tmpl w:val="9A60D1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B2195"/>
    <w:multiLevelType w:val="hybridMultilevel"/>
    <w:tmpl w:val="0D62B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13FBF"/>
    <w:multiLevelType w:val="hybridMultilevel"/>
    <w:tmpl w:val="95C8BB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61C06"/>
    <w:multiLevelType w:val="hybridMultilevel"/>
    <w:tmpl w:val="E852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DC7FB6"/>
    <w:multiLevelType w:val="multilevel"/>
    <w:tmpl w:val="9C1C7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2C5866"/>
    <w:multiLevelType w:val="hybridMultilevel"/>
    <w:tmpl w:val="0BE4A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A54070"/>
    <w:multiLevelType w:val="hybridMultilevel"/>
    <w:tmpl w:val="A44C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426E"/>
    <w:multiLevelType w:val="hybridMultilevel"/>
    <w:tmpl w:val="F5BA7C10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753D22"/>
    <w:multiLevelType w:val="hybridMultilevel"/>
    <w:tmpl w:val="20D62A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94965"/>
    <w:multiLevelType w:val="hybridMultilevel"/>
    <w:tmpl w:val="C1766C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61B3B0D"/>
    <w:multiLevelType w:val="multilevel"/>
    <w:tmpl w:val="422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659"/>
    <w:multiLevelType w:val="hybridMultilevel"/>
    <w:tmpl w:val="2BB62D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C2660"/>
    <w:multiLevelType w:val="hybridMultilevel"/>
    <w:tmpl w:val="0390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BE1B0E"/>
    <w:multiLevelType w:val="hybridMultilevel"/>
    <w:tmpl w:val="2742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3F41"/>
    <w:multiLevelType w:val="hybridMultilevel"/>
    <w:tmpl w:val="B036B1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776A6D"/>
    <w:multiLevelType w:val="hybridMultilevel"/>
    <w:tmpl w:val="66E48FA0"/>
    <w:lvl w:ilvl="0" w:tplc="2E4EF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303F2"/>
    <w:multiLevelType w:val="hybridMultilevel"/>
    <w:tmpl w:val="2228A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46C1E"/>
    <w:multiLevelType w:val="hybridMultilevel"/>
    <w:tmpl w:val="0754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19"/>
  </w:num>
  <w:num w:numId="9">
    <w:abstractNumId w:val="2"/>
  </w:num>
  <w:num w:numId="10">
    <w:abstractNumId w:val="21"/>
  </w:num>
  <w:num w:numId="11">
    <w:abstractNumId w:val="17"/>
  </w:num>
  <w:num w:numId="12">
    <w:abstractNumId w:val="13"/>
  </w:num>
  <w:num w:numId="13">
    <w:abstractNumId w:val="20"/>
  </w:num>
  <w:num w:numId="14">
    <w:abstractNumId w:val="12"/>
  </w:num>
  <w:num w:numId="15">
    <w:abstractNumId w:val="6"/>
  </w:num>
  <w:num w:numId="16">
    <w:abstractNumId w:val="18"/>
  </w:num>
  <w:num w:numId="17">
    <w:abstractNumId w:val="1"/>
  </w:num>
  <w:num w:numId="18">
    <w:abstractNumId w:val="10"/>
  </w:num>
  <w:num w:numId="19">
    <w:abstractNumId w:val="9"/>
  </w:num>
  <w:num w:numId="20">
    <w:abstractNumId w:val="3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EB"/>
    <w:rsid w:val="00053B6E"/>
    <w:rsid w:val="000E162A"/>
    <w:rsid w:val="000E7176"/>
    <w:rsid w:val="000F3D05"/>
    <w:rsid w:val="000F4A9F"/>
    <w:rsid w:val="000F59DF"/>
    <w:rsid w:val="0013043D"/>
    <w:rsid w:val="00156D76"/>
    <w:rsid w:val="00160775"/>
    <w:rsid w:val="00200BD7"/>
    <w:rsid w:val="002168CC"/>
    <w:rsid w:val="00227B52"/>
    <w:rsid w:val="002520CE"/>
    <w:rsid w:val="002766CA"/>
    <w:rsid w:val="00277288"/>
    <w:rsid w:val="002962A7"/>
    <w:rsid w:val="002C42CB"/>
    <w:rsid w:val="002D301A"/>
    <w:rsid w:val="00312BC8"/>
    <w:rsid w:val="00313794"/>
    <w:rsid w:val="0031465A"/>
    <w:rsid w:val="00397750"/>
    <w:rsid w:val="003D6C8B"/>
    <w:rsid w:val="00403CE1"/>
    <w:rsid w:val="00445ED4"/>
    <w:rsid w:val="00463EC7"/>
    <w:rsid w:val="004C658A"/>
    <w:rsid w:val="004E3B3E"/>
    <w:rsid w:val="005955B8"/>
    <w:rsid w:val="0059740D"/>
    <w:rsid w:val="005A527D"/>
    <w:rsid w:val="005F7CEB"/>
    <w:rsid w:val="006414BC"/>
    <w:rsid w:val="00660ACC"/>
    <w:rsid w:val="006878CF"/>
    <w:rsid w:val="006A187D"/>
    <w:rsid w:val="006B7C81"/>
    <w:rsid w:val="006E2D47"/>
    <w:rsid w:val="007056F3"/>
    <w:rsid w:val="00754F73"/>
    <w:rsid w:val="007841BD"/>
    <w:rsid w:val="007A32F3"/>
    <w:rsid w:val="00812854"/>
    <w:rsid w:val="0081309D"/>
    <w:rsid w:val="00832FFA"/>
    <w:rsid w:val="00834A29"/>
    <w:rsid w:val="00895C30"/>
    <w:rsid w:val="008C2CCD"/>
    <w:rsid w:val="008C7FD6"/>
    <w:rsid w:val="00902A16"/>
    <w:rsid w:val="00924BF7"/>
    <w:rsid w:val="00944C23"/>
    <w:rsid w:val="009946B5"/>
    <w:rsid w:val="00AD3384"/>
    <w:rsid w:val="00AF5957"/>
    <w:rsid w:val="00B67045"/>
    <w:rsid w:val="00BE343D"/>
    <w:rsid w:val="00BE47B2"/>
    <w:rsid w:val="00BF72E2"/>
    <w:rsid w:val="00CD5880"/>
    <w:rsid w:val="00CE60FE"/>
    <w:rsid w:val="00CF2BDA"/>
    <w:rsid w:val="00D32A12"/>
    <w:rsid w:val="00D84E1F"/>
    <w:rsid w:val="00D85717"/>
    <w:rsid w:val="00DA013B"/>
    <w:rsid w:val="00DA646C"/>
    <w:rsid w:val="00DE5A3B"/>
    <w:rsid w:val="00E11578"/>
    <w:rsid w:val="00E84DE1"/>
    <w:rsid w:val="00EB13CE"/>
    <w:rsid w:val="00EB44D8"/>
    <w:rsid w:val="00F11DD0"/>
    <w:rsid w:val="00F85F35"/>
    <w:rsid w:val="00F87144"/>
    <w:rsid w:val="00FF1C1D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97A27"/>
  <w15:chartTrackingRefBased/>
  <w15:docId w15:val="{96F76580-E30F-44BA-B309-178BA8BB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CE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F7CEB"/>
    <w:pPr>
      <w:ind w:left="720"/>
    </w:pPr>
  </w:style>
  <w:style w:type="paragraph" w:styleId="Akapitzlist">
    <w:name w:val="List Paragraph"/>
    <w:basedOn w:val="Normalny"/>
    <w:uiPriority w:val="34"/>
    <w:qFormat/>
    <w:rsid w:val="005F7CEB"/>
    <w:pPr>
      <w:spacing w:after="160" w:line="256" w:lineRule="auto"/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6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75"/>
    <w:rPr>
      <w:rFonts w:ascii="Calibri" w:eastAsia="Calibri" w:hAnsi="Calibri" w:cs="Calibri"/>
    </w:rPr>
  </w:style>
  <w:style w:type="paragraph" w:customStyle="1" w:styleId="skgd">
    <w:name w:val="skgd"/>
    <w:basedOn w:val="Normalny"/>
    <w:rsid w:val="0016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72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28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7C8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p20dg.edupage.org" TargetMode="External"/><Relationship Id="rId2" Type="http://schemas.openxmlformats.org/officeDocument/2006/relationships/hyperlink" Target="mailto:sp20@dabrowa-gornicza.p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7655A27B95448096797A0B2311C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64293-6356-4BC2-94A8-52936C944F66}"/>
      </w:docPartPr>
      <w:docPartBody>
        <w:p w:rsidR="005F56A3" w:rsidRDefault="00C52F76" w:rsidP="00C52F76">
          <w:pPr>
            <w:pStyle w:val="7F7655A27B95448096797A0B2311C819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76"/>
    <w:rsid w:val="00024EC8"/>
    <w:rsid w:val="000F1DD0"/>
    <w:rsid w:val="002F55C5"/>
    <w:rsid w:val="003C678B"/>
    <w:rsid w:val="004D7FD9"/>
    <w:rsid w:val="004F4CBD"/>
    <w:rsid w:val="005F56A3"/>
    <w:rsid w:val="006463F8"/>
    <w:rsid w:val="00672C67"/>
    <w:rsid w:val="0076376C"/>
    <w:rsid w:val="00817709"/>
    <w:rsid w:val="008E5D84"/>
    <w:rsid w:val="0091082C"/>
    <w:rsid w:val="009852E8"/>
    <w:rsid w:val="00AB4AA3"/>
    <w:rsid w:val="00C52F76"/>
    <w:rsid w:val="00DA1B8A"/>
    <w:rsid w:val="00F8594B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F7655A27B95448096797A0B2311C819">
    <w:name w:val="7F7655A27B95448096797A0B2311C819"/>
    <w:rsid w:val="00C52F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Violetta Kaczmarczyk - Baranek</cp:lastModifiedBy>
  <cp:revision>4</cp:revision>
  <cp:lastPrinted>2021-07-09T09:56:00Z</cp:lastPrinted>
  <dcterms:created xsi:type="dcterms:W3CDTF">2021-07-16T10:55:00Z</dcterms:created>
  <dcterms:modified xsi:type="dcterms:W3CDTF">2021-07-16T10:56:00Z</dcterms:modified>
</cp:coreProperties>
</file>