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5" w:rsidRDefault="00A156B6">
      <w:pPr>
        <w:pStyle w:val="Standard"/>
        <w:spacing w:line="360" w:lineRule="auto"/>
      </w:pPr>
      <w:r>
        <w:t>MATEMATYKA 7a</w:t>
      </w:r>
    </w:p>
    <w:p w:rsidR="009458D5" w:rsidRDefault="009458D5">
      <w:pPr>
        <w:pStyle w:val="Standard"/>
        <w:spacing w:line="360" w:lineRule="auto"/>
      </w:pP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Rozwiązywanie zadań tekstowych za pomocą równań.</w:t>
      </w: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</w:pPr>
      <w:r>
        <w:tab/>
        <w:t>Podręcznik str.197</w:t>
      </w:r>
    </w:p>
    <w:p w:rsidR="009458D5" w:rsidRDefault="00A156B6">
      <w:pPr>
        <w:pStyle w:val="Standard"/>
        <w:spacing w:line="360" w:lineRule="auto"/>
      </w:pPr>
      <w:r>
        <w:tab/>
        <w:t xml:space="preserve">Proszę przeanalizować sposób rozpisania rozwiązania zadania. Każdy z pięciu etapów jest </w:t>
      </w:r>
      <w:r>
        <w:t>potrzebny i punktowany na sprawdzianie, czyli:</w:t>
      </w:r>
    </w:p>
    <w:p w:rsidR="009458D5" w:rsidRDefault="00A156B6">
      <w:pPr>
        <w:pStyle w:val="Standard"/>
        <w:numPr>
          <w:ilvl w:val="0"/>
          <w:numId w:val="1"/>
        </w:numPr>
        <w:spacing w:line="360" w:lineRule="auto"/>
      </w:pPr>
      <w:r>
        <w:t>wypisanie danych,</w:t>
      </w:r>
    </w:p>
    <w:p w:rsidR="009458D5" w:rsidRDefault="00A156B6">
      <w:pPr>
        <w:pStyle w:val="Standard"/>
        <w:numPr>
          <w:ilvl w:val="0"/>
          <w:numId w:val="1"/>
        </w:numPr>
        <w:spacing w:line="360" w:lineRule="auto"/>
      </w:pPr>
      <w:r>
        <w:t>ułożenie równania,</w:t>
      </w:r>
    </w:p>
    <w:p w:rsidR="009458D5" w:rsidRDefault="00A156B6">
      <w:pPr>
        <w:pStyle w:val="Standard"/>
        <w:numPr>
          <w:ilvl w:val="0"/>
          <w:numId w:val="1"/>
        </w:numPr>
        <w:spacing w:line="360" w:lineRule="auto"/>
      </w:pPr>
      <w:r>
        <w:t>rozwiązanie równania,</w:t>
      </w:r>
    </w:p>
    <w:p w:rsidR="009458D5" w:rsidRDefault="00A156B6">
      <w:pPr>
        <w:pStyle w:val="Standard"/>
        <w:numPr>
          <w:ilvl w:val="0"/>
          <w:numId w:val="1"/>
        </w:numPr>
        <w:spacing w:line="360" w:lineRule="auto"/>
      </w:pPr>
      <w:r>
        <w:t>sprawdzenie,</w:t>
      </w:r>
    </w:p>
    <w:p w:rsidR="009458D5" w:rsidRDefault="00A156B6">
      <w:pPr>
        <w:pStyle w:val="Standard"/>
        <w:numPr>
          <w:ilvl w:val="0"/>
          <w:numId w:val="1"/>
        </w:numPr>
        <w:spacing w:line="360" w:lineRule="auto"/>
      </w:pPr>
      <w:r>
        <w:t>odpowiedź.</w:t>
      </w:r>
    </w:p>
    <w:p w:rsidR="009458D5" w:rsidRDefault="00A156B6">
      <w:pPr>
        <w:pStyle w:val="Standard"/>
        <w:spacing w:line="360" w:lineRule="auto"/>
      </w:pPr>
      <w:r>
        <w:tab/>
        <w:t>Proszę zapisać w zeszycie pełne rozwiązania zadań od 1 do 21, można pominąć zadanie 10  i 13, jak również zadania z *.</w:t>
      </w:r>
    </w:p>
    <w:p w:rsidR="009458D5" w:rsidRDefault="00A156B6">
      <w:pPr>
        <w:pStyle w:val="Standard"/>
        <w:spacing w:line="360" w:lineRule="auto"/>
      </w:pPr>
      <w:r>
        <w:tab/>
        <w:t>W raz</w:t>
      </w:r>
      <w:r>
        <w:t>ie trudności odsyłam do stron:</w:t>
      </w:r>
    </w:p>
    <w:p w:rsidR="009458D5" w:rsidRDefault="00A156B6">
      <w:pPr>
        <w:pStyle w:val="Standard"/>
        <w:spacing w:line="360" w:lineRule="auto"/>
      </w:pPr>
      <w:r>
        <w:t xml:space="preserve"> </w:t>
      </w:r>
      <w:hyperlink r:id="rId7" w:history="1">
        <w:r>
          <w:t>https://pistacja.tv/wideolekcje/matematyka/szkola-podstawowa-vii-viii/rownania-z-je</w:t>
        </w:r>
        <w:r>
          <w:t>dna-niewiadoma/plmat072-rownania-zadania</w:t>
        </w:r>
      </w:hyperlink>
    </w:p>
    <w:p w:rsidR="009458D5" w:rsidRDefault="009458D5">
      <w:pPr>
        <w:pStyle w:val="Standard"/>
        <w:spacing w:line="360" w:lineRule="auto"/>
      </w:pPr>
      <w:hyperlink r:id="rId8" w:history="1">
        <w:r w:rsidR="00A156B6">
          <w:rPr>
            <w:rStyle w:val="Hipercze"/>
            <w:color w:val="FF0000"/>
          </w:rPr>
          <w:t>https://www.facebook.com/krolowamatma/videos/205526034046632/</w:t>
        </w:r>
      </w:hyperlink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>Zeszyt ćwiczeń str. 48.</w:t>
      </w:r>
    </w:p>
    <w:p w:rsidR="009458D5" w:rsidRDefault="009458D5">
      <w:pPr>
        <w:pStyle w:val="Standard"/>
        <w:spacing w:line="360" w:lineRule="auto"/>
      </w:pP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Geometryczne zadania tekstowe.</w:t>
      </w: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</w:pPr>
      <w:r>
        <w:tab/>
        <w:t>Podręcz</w:t>
      </w:r>
      <w:r>
        <w:t>nik str.202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ab/>
        <w:t>W tego rodzaju zadaniach można pominąć etap pierwszy, czyli wypisanie danych, można bowiem sytuację zadaniową przedstawić na rysunku pomocniczym. Cała reszta rozpisania pozostaje bez zmian.</w:t>
      </w:r>
    </w:p>
    <w:p w:rsidR="009458D5" w:rsidRDefault="00A156B6">
      <w:pPr>
        <w:pStyle w:val="Standard"/>
        <w:spacing w:line="360" w:lineRule="auto"/>
      </w:pPr>
      <w:r>
        <w:tab/>
        <w:t xml:space="preserve">Proszę zapisać w zeszycie rozwiązania zadań od 27 </w:t>
      </w:r>
      <w:r>
        <w:t xml:space="preserve">do 35, jak również rozwiązać </w:t>
      </w:r>
      <w:r>
        <w:rPr>
          <w:i/>
          <w:iCs/>
        </w:rPr>
        <w:t xml:space="preserve">Sprawdź czy umiesz ze strony </w:t>
      </w:r>
      <w:r>
        <w:t>203.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 xml:space="preserve">Pomocny może być link: </w:t>
      </w:r>
      <w:hyperlink r:id="rId9" w:history="1">
        <w:r>
          <w:t>https://pistacja.tv/film/mat00376-rownania-zadania-geometryczne?playlist=54</w:t>
        </w:r>
      </w:hyperlink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Procenty w zadaniach tekstowych.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ab/>
        <w:t>Podręcznik str.204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ab/>
        <w:t>Proszę przypomnieć sobie podstawowe informację o procentach (str. 72 i 76), przeanalizować przykład przedstawiony na początku strony.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ab/>
        <w:t>Do zadań dotyczących stężenia roztworów ( zad.10,11) na</w:t>
      </w:r>
      <w:r>
        <w:t xml:space="preserve">leży zastosować wzór znajdujący się na dole strony 204, </w:t>
      </w:r>
      <w:r>
        <w:rPr>
          <w:u w:val="single"/>
        </w:rPr>
        <w:t>proszę przepisać go do zeszytu</w:t>
      </w:r>
      <w:r>
        <w:t>. Ważne są również przykłady rozwiązanych zadań na sąsiedniej stronie.</w:t>
      </w:r>
    </w:p>
    <w:p w:rsidR="009458D5" w:rsidRDefault="00A156B6">
      <w:pPr>
        <w:pStyle w:val="Standard"/>
        <w:spacing w:line="360" w:lineRule="auto"/>
      </w:pPr>
      <w:r>
        <w:t>Zeszyt ćwiczeń str. 49</w:t>
      </w:r>
    </w:p>
    <w:p w:rsidR="009458D5" w:rsidRDefault="00A156B6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W razie trudności odsyłam do strony:</w:t>
      </w:r>
    </w:p>
    <w:p w:rsidR="009458D5" w:rsidRDefault="00A156B6">
      <w:pPr>
        <w:pStyle w:val="Standard"/>
        <w:spacing w:line="360" w:lineRule="auto"/>
      </w:pPr>
      <w:r>
        <w:rPr>
          <w:color w:val="000000"/>
        </w:rPr>
        <w:t>https://epodreczniki.pl/a/rozwiazywani</w:t>
      </w:r>
      <w:r>
        <w:rPr>
          <w:color w:val="000000"/>
        </w:rPr>
        <w:t>e-zadan-tekstowych-z-wykorzystaniem-rownan-i-procentow/DJn2EDbgV</w:t>
      </w:r>
    </w:p>
    <w:p w:rsidR="009458D5" w:rsidRDefault="00A156B6">
      <w:pPr>
        <w:pStyle w:val="Standard"/>
        <w:spacing w:line="360" w:lineRule="auto"/>
      </w:pPr>
      <w:r>
        <w:tab/>
        <w:t xml:space="preserve">Proszę zapisać w zeszycie rozwiązania zadań tekstowych od 1 do 11, jak również </w:t>
      </w:r>
      <w:r>
        <w:rPr>
          <w:i/>
          <w:iCs/>
        </w:rPr>
        <w:t xml:space="preserve">Sprawdź czy umiesz </w:t>
      </w:r>
      <w:proofErr w:type="spellStart"/>
      <w:r>
        <w:t>str</w:t>
      </w:r>
      <w:proofErr w:type="spellEnd"/>
      <w:r>
        <w:t xml:space="preserve"> 207.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>Pomocny link:</w:t>
      </w:r>
      <w:hyperlink r:id="rId10" w:history="1">
        <w:r>
          <w:t>https://pistacja.tv/film/mat00380-rownania-zadania-procentowe?playlist=549</w:t>
        </w:r>
      </w:hyperlink>
    </w:p>
    <w:p w:rsidR="009458D5" w:rsidRDefault="00A156B6">
      <w:pPr>
        <w:pStyle w:val="Standard"/>
        <w:tabs>
          <w:tab w:val="left" w:pos="4005"/>
        </w:tabs>
        <w:spacing w:line="360" w:lineRule="auto"/>
      </w:pPr>
      <w:r>
        <w:rPr>
          <w:color w:val="000000"/>
        </w:rPr>
        <w:t>Do tego typu zadań polecam również stronę:</w:t>
      </w:r>
    </w:p>
    <w:p w:rsidR="009458D5" w:rsidRDefault="00A156B6">
      <w:pPr>
        <w:pStyle w:val="Standard"/>
        <w:spacing w:line="360" w:lineRule="auto"/>
        <w:rPr>
          <w:color w:val="FF0000"/>
        </w:rPr>
      </w:pPr>
      <w:r>
        <w:rPr>
          <w:color w:val="FF0000"/>
        </w:rPr>
        <w:t xml:space="preserve"> https://epodreczniki.pl/a/rozwiazywanie-zadan-t</w:t>
      </w:r>
      <w:r>
        <w:rPr>
          <w:color w:val="FF0000"/>
        </w:rPr>
        <w:t>ekstowych-za-pomoca-rownan/D1G6Bgq3k</w:t>
      </w:r>
    </w:p>
    <w:p w:rsidR="009458D5" w:rsidRDefault="009458D5">
      <w:pPr>
        <w:pStyle w:val="Standard"/>
        <w:spacing w:line="360" w:lineRule="auto"/>
      </w:pP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Przekształcanie wzorów.</w:t>
      </w: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</w:pPr>
      <w:r>
        <w:tab/>
        <w:t>Podręcznik str.208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ab/>
        <w:t>Zapoznaj się potrzebną w tym rozdziale teorią, przeanalizuj rozwiązane przykłady.</w:t>
      </w:r>
    </w:p>
    <w:p w:rsidR="009458D5" w:rsidRDefault="00A156B6">
      <w:pPr>
        <w:pStyle w:val="Standard"/>
        <w:spacing w:line="360" w:lineRule="auto"/>
      </w:pPr>
      <w:r>
        <w:t xml:space="preserve">Zapisz w zeszycie rozwiązania zadań od 1 do 8, jak również </w:t>
      </w:r>
      <w:r>
        <w:rPr>
          <w:i/>
          <w:iCs/>
        </w:rPr>
        <w:t xml:space="preserve">Sprawdź czy umiesz </w:t>
      </w:r>
      <w:r>
        <w:t>ze</w:t>
      </w:r>
      <w:r>
        <w:t xml:space="preserve"> strony 211.</w:t>
      </w:r>
    </w:p>
    <w:p w:rsidR="009458D5" w:rsidRDefault="00A156B6">
      <w:pPr>
        <w:pStyle w:val="Standard"/>
        <w:spacing w:line="360" w:lineRule="auto"/>
      </w:pPr>
      <w:r>
        <w:t>Zeszyt ćwiczeń str. 50.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 xml:space="preserve">Pomocny link: </w:t>
      </w:r>
      <w:hyperlink r:id="rId11" w:history="1">
        <w:r>
          <w:t>https://pistacja.tv/film/mat00371-przeksztalcenia-wzorow?playlist=281</w:t>
        </w:r>
      </w:hyperlink>
    </w:p>
    <w:p w:rsidR="009458D5" w:rsidRDefault="009458D5">
      <w:pPr>
        <w:pStyle w:val="Standard"/>
        <w:spacing w:line="360" w:lineRule="auto"/>
      </w:pP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  <w:rPr>
          <w:u w:val="single"/>
        </w:rPr>
      </w:pPr>
      <w:r>
        <w:rPr>
          <w:u w:val="single"/>
        </w:rPr>
        <w:lastRenderedPageBreak/>
        <w:t>Temat: Utrwalenie wiadomości o równaniach.</w:t>
      </w:r>
    </w:p>
    <w:p w:rsidR="009458D5" w:rsidRDefault="009458D5">
      <w:pPr>
        <w:pStyle w:val="Standard"/>
        <w:spacing w:line="360" w:lineRule="auto"/>
        <w:rPr>
          <w:u w:val="single"/>
        </w:rPr>
      </w:pPr>
    </w:p>
    <w:p w:rsidR="009458D5" w:rsidRDefault="00A156B6">
      <w:pPr>
        <w:pStyle w:val="Standard"/>
        <w:spacing w:line="360" w:lineRule="auto"/>
      </w:pPr>
      <w:r>
        <w:tab/>
      </w:r>
      <w:r>
        <w:t>Podręcznik str.212.</w:t>
      </w:r>
    </w:p>
    <w:p w:rsidR="009458D5" w:rsidRDefault="00A156B6">
      <w:pPr>
        <w:pStyle w:val="Standard"/>
        <w:spacing w:line="360" w:lineRule="auto"/>
      </w:pPr>
      <w:r>
        <w:tab/>
        <w:t>W tym temacie powtarzamy wszystko co wiemy o równaniach i związanych z nimi zadaniami tekstowymi. To jest podsumowanie i powtórzenie wiadomości przed sprawdzianem        z całego rozdziału ( od str.186 do str.218).</w:t>
      </w:r>
    </w:p>
    <w:p w:rsidR="009458D5" w:rsidRDefault="00A156B6">
      <w:pPr>
        <w:pStyle w:val="Standard"/>
        <w:spacing w:line="360" w:lineRule="auto"/>
      </w:pPr>
      <w:r>
        <w:tab/>
        <w:t>Zapisz w zeszycie r</w:t>
      </w:r>
      <w:r>
        <w:t>ozwiązania zadań od 1 do 12.</w:t>
      </w:r>
    </w:p>
    <w:p w:rsidR="009458D5" w:rsidRDefault="009458D5">
      <w:pPr>
        <w:pStyle w:val="Standard"/>
        <w:spacing w:line="360" w:lineRule="auto"/>
      </w:pPr>
    </w:p>
    <w:p w:rsidR="009458D5" w:rsidRDefault="00A156B6">
      <w:pPr>
        <w:pStyle w:val="Standard"/>
        <w:spacing w:line="360" w:lineRule="auto"/>
      </w:pPr>
      <w:r>
        <w:t xml:space="preserve">Pomocny link: </w:t>
      </w:r>
      <w:hyperlink r:id="rId12" w:history="1">
        <w:r>
          <w:t>https://pistacja.tv/film/mat00400-rozwiazywanie-rownan-podsumowanie?playlist=281</w:t>
        </w:r>
      </w:hyperlink>
    </w:p>
    <w:p w:rsidR="009458D5" w:rsidRDefault="009458D5">
      <w:pPr>
        <w:pStyle w:val="Standard"/>
        <w:spacing w:line="360" w:lineRule="auto"/>
        <w:rPr>
          <w:color w:val="FF0000"/>
        </w:rPr>
      </w:pPr>
    </w:p>
    <w:p w:rsidR="009458D5" w:rsidRDefault="00A156B6">
      <w:pPr>
        <w:pStyle w:val="Standard"/>
        <w:spacing w:line="360" w:lineRule="auto"/>
        <w:rPr>
          <w:color w:val="FF0000"/>
        </w:rPr>
      </w:pPr>
      <w:r>
        <w:rPr>
          <w:color w:val="FF0000"/>
        </w:rPr>
        <w:tab/>
      </w:r>
      <w:r>
        <w:rPr>
          <w:color w:val="000000"/>
          <w:sz w:val="28"/>
          <w:szCs w:val="28"/>
        </w:rPr>
        <w:t xml:space="preserve">Proszę rozwiązać test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i </w:t>
      </w:r>
      <w:r>
        <w:rPr>
          <w:color w:val="000000"/>
          <w:sz w:val="28"/>
          <w:szCs w:val="28"/>
        </w:rPr>
        <w:t>wysłać wyniki na maila w formie zdjęcia</w:t>
      </w:r>
    </w:p>
    <w:p w:rsidR="009458D5" w:rsidRDefault="009458D5">
      <w:pPr>
        <w:pStyle w:val="Standard"/>
        <w:spacing w:line="360" w:lineRule="auto"/>
        <w:rPr>
          <w:color w:val="FF0000"/>
        </w:rPr>
      </w:pPr>
      <w:hyperlink r:id="rId13" w:history="1">
        <w:r w:rsidR="00A156B6">
          <w:rPr>
            <w:color w:val="FF0000"/>
          </w:rPr>
          <w:t>https://gwo.pl/strony/3037/seo_link:strefa-ucznia-rownania</w:t>
        </w:r>
      </w:hyperlink>
    </w:p>
    <w:p w:rsidR="009458D5" w:rsidRDefault="009458D5">
      <w:pPr>
        <w:pStyle w:val="Standard"/>
        <w:spacing w:line="360" w:lineRule="auto"/>
        <w:rPr>
          <w:color w:val="FF0000"/>
        </w:rPr>
      </w:pPr>
    </w:p>
    <w:p w:rsidR="009458D5" w:rsidRDefault="009458D5">
      <w:pPr>
        <w:pStyle w:val="Standard"/>
        <w:spacing w:line="360" w:lineRule="auto"/>
        <w:rPr>
          <w:color w:val="FF0000"/>
        </w:rPr>
      </w:pPr>
    </w:p>
    <w:p w:rsidR="009458D5" w:rsidRDefault="00A156B6">
      <w:pPr>
        <w:pStyle w:val="Standard"/>
        <w:spacing w:line="360" w:lineRule="auto"/>
      </w:pPr>
      <w:r>
        <w:tab/>
        <w:t>W razie pytań, problemów m</w:t>
      </w:r>
      <w:r>
        <w:rPr>
          <w:color w:val="000000"/>
        </w:rPr>
        <w:t>ożna  kontaktować się ze mną, mój adres mailowy: ba</w:t>
      </w:r>
      <w:r>
        <w:rPr>
          <w:color w:val="000000"/>
        </w:rPr>
        <w:t>rbaramatusiak@o2.pl</w:t>
      </w:r>
    </w:p>
    <w:sectPr w:rsidR="009458D5" w:rsidSect="009458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B6" w:rsidRDefault="00A156B6" w:rsidP="009458D5">
      <w:r>
        <w:separator/>
      </w:r>
    </w:p>
  </w:endnote>
  <w:endnote w:type="continuationSeparator" w:id="0">
    <w:p w:rsidR="00A156B6" w:rsidRDefault="00A156B6" w:rsidP="0094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B6" w:rsidRDefault="00A156B6" w:rsidP="009458D5">
      <w:r w:rsidRPr="009458D5">
        <w:rPr>
          <w:color w:val="000000"/>
        </w:rPr>
        <w:separator/>
      </w:r>
    </w:p>
  </w:footnote>
  <w:footnote w:type="continuationSeparator" w:id="0">
    <w:p w:rsidR="00A156B6" w:rsidRDefault="00A156B6" w:rsidP="0094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931"/>
    <w:multiLevelType w:val="multilevel"/>
    <w:tmpl w:val="5D4A6E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8D5"/>
    <w:rsid w:val="009458D5"/>
    <w:rsid w:val="009F7BF0"/>
    <w:rsid w:val="00A1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58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8D5"/>
    <w:pPr>
      <w:suppressAutoHyphens/>
    </w:pPr>
  </w:style>
  <w:style w:type="paragraph" w:customStyle="1" w:styleId="Heading">
    <w:name w:val="Heading"/>
    <w:basedOn w:val="Standard"/>
    <w:next w:val="Textbody"/>
    <w:rsid w:val="00945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458D5"/>
    <w:pPr>
      <w:spacing w:after="120"/>
    </w:pPr>
  </w:style>
  <w:style w:type="paragraph" w:styleId="Lista">
    <w:name w:val="List"/>
    <w:basedOn w:val="Textbody"/>
    <w:rsid w:val="009458D5"/>
  </w:style>
  <w:style w:type="paragraph" w:styleId="Legenda">
    <w:name w:val="caption"/>
    <w:basedOn w:val="Standard"/>
    <w:rsid w:val="009458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8D5"/>
    <w:pPr>
      <w:suppressLineNumbers/>
    </w:pPr>
  </w:style>
  <w:style w:type="character" w:customStyle="1" w:styleId="BulletSymbols">
    <w:name w:val="Bullet Symbols"/>
    <w:rsid w:val="009458D5"/>
    <w:rPr>
      <w:rFonts w:ascii="OpenSymbol" w:eastAsia="OpenSymbol" w:hAnsi="OpenSymbol" w:cs="OpenSymbol"/>
    </w:rPr>
  </w:style>
  <w:style w:type="character" w:customStyle="1" w:styleId="Internetlink">
    <w:name w:val="Internet link"/>
    <w:rsid w:val="009458D5"/>
    <w:rPr>
      <w:color w:val="000080"/>
      <w:u w:val="single"/>
    </w:rPr>
  </w:style>
  <w:style w:type="character" w:styleId="Hipercze">
    <w:name w:val="Hyperlink"/>
    <w:basedOn w:val="Domylnaczcionkaakapitu"/>
    <w:rsid w:val="00945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olowamatma/videos/205526034046632/" TargetMode="External"/><Relationship Id="rId13" Type="http://schemas.openxmlformats.org/officeDocument/2006/relationships/hyperlink" Target="https://gwo.pl/strony/3037/seo_link:strefa-ucznia-rown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dstawowa-vii-viii/rownania-z-jedna-niewiadoma/plmat072-rownania-zadania" TargetMode="External"/><Relationship Id="rId12" Type="http://schemas.openxmlformats.org/officeDocument/2006/relationships/hyperlink" Target="https://pistacja.tv/film/mat00400-rozwiazywanie-rownan-podsumowanie?playlist=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stacja.tv/film/mat00371-przeksztalcenia-wzorow?playlist=2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stacja.tv/film/mat00380-rownania-zadania-procentowe?playlist=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76-rownania-zadania-geometryczne?playlist=54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OBRANE/MATEMATYKA%207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Krzysztof</cp:lastModifiedBy>
  <cp:revision>1</cp:revision>
  <dcterms:created xsi:type="dcterms:W3CDTF">2020-03-20T21:04:00Z</dcterms:created>
  <dcterms:modified xsi:type="dcterms:W3CDTF">2020-03-21T15:07:00Z</dcterms:modified>
</cp:coreProperties>
</file>