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C9C7" w14:textId="117A5F74" w:rsidR="00A31D96" w:rsidRDefault="00A31D96" w:rsidP="00A31D96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7A07B9">
        <w:rPr>
          <w:b/>
          <w:bCs/>
          <w:sz w:val="24"/>
          <w:szCs w:val="24"/>
        </w:rPr>
        <w:t>27</w:t>
      </w:r>
      <w:r w:rsidR="007A07B9" w:rsidRPr="00AB7B9D">
        <w:rPr>
          <w:b/>
          <w:bCs/>
          <w:sz w:val="24"/>
          <w:szCs w:val="24"/>
        </w:rPr>
        <w:t>.0</w:t>
      </w:r>
      <w:r w:rsidR="007A07B9">
        <w:rPr>
          <w:b/>
          <w:bCs/>
          <w:sz w:val="24"/>
          <w:szCs w:val="24"/>
        </w:rPr>
        <w:t>4</w:t>
      </w:r>
      <w:r w:rsidR="007A07B9" w:rsidRPr="00AB7B9D">
        <w:rPr>
          <w:b/>
          <w:bCs/>
          <w:sz w:val="24"/>
          <w:szCs w:val="24"/>
        </w:rPr>
        <w:t xml:space="preserve">. – </w:t>
      </w:r>
      <w:r w:rsidR="007A07B9">
        <w:rPr>
          <w:b/>
          <w:bCs/>
          <w:sz w:val="24"/>
          <w:szCs w:val="24"/>
        </w:rPr>
        <w:t>30</w:t>
      </w:r>
      <w:r w:rsidR="007A07B9" w:rsidRPr="00AB7B9D">
        <w:rPr>
          <w:b/>
          <w:bCs/>
          <w:sz w:val="24"/>
          <w:szCs w:val="24"/>
        </w:rPr>
        <w:t>.04.2020</w:t>
      </w:r>
    </w:p>
    <w:p w14:paraId="3651FE4D" w14:textId="77777777" w:rsidR="00ED586F" w:rsidRPr="00AC305C" w:rsidRDefault="00ED586F" w:rsidP="00ED586F">
      <w:pPr>
        <w:rPr>
          <w:b/>
          <w:bCs/>
        </w:rPr>
      </w:pPr>
      <w:r>
        <w:rPr>
          <w:b/>
          <w:bCs/>
        </w:rPr>
        <w:t xml:space="preserve">KL. V </w:t>
      </w:r>
      <w:proofErr w:type="spellStart"/>
      <w:r>
        <w:rPr>
          <w:b/>
          <w:bCs/>
        </w:rPr>
        <w:t>a,b,c</w:t>
      </w:r>
      <w:proofErr w:type="spellEnd"/>
    </w:p>
    <w:p w14:paraId="4D9DE95F" w14:textId="083E20C0" w:rsidR="00DA4431" w:rsidRDefault="00A31D96" w:rsidP="00A31D96">
      <w:pPr>
        <w:rPr>
          <w:b/>
          <w:bCs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7A07B9">
        <w:rPr>
          <w:b/>
          <w:bCs/>
        </w:rPr>
        <w:t>Społeczeństwo w czasach pierwszych Piastów</w:t>
      </w:r>
      <w:r w:rsidR="004B17D9">
        <w:rPr>
          <w:b/>
          <w:bCs/>
        </w:rPr>
        <w:t>.</w:t>
      </w:r>
    </w:p>
    <w:p w14:paraId="3E0EBDF9" w14:textId="205A0DE9" w:rsidR="004B17D9" w:rsidRDefault="004B17D9" w:rsidP="004B17D9">
      <w:r>
        <w:t>Przeczytać temat w podręczniku</w:t>
      </w:r>
      <w:r w:rsidR="006A59C3">
        <w:t xml:space="preserve"> str</w:t>
      </w:r>
      <w:r>
        <w:t>.</w:t>
      </w:r>
      <w:r w:rsidR="006A59C3">
        <w:t xml:space="preserve"> 1</w:t>
      </w:r>
      <w:r w:rsidR="007A07B9">
        <w:t>53</w:t>
      </w:r>
      <w:r w:rsidR="006A59C3">
        <w:t xml:space="preserve"> – 1</w:t>
      </w:r>
      <w:r w:rsidR="007A07B9">
        <w:t>87</w:t>
      </w:r>
      <w:r w:rsidR="006A59C3">
        <w:t>.</w:t>
      </w:r>
      <w:r>
        <w:t xml:space="preserve"> Odpowiedzieć na pytania</w:t>
      </w:r>
      <w:r w:rsidR="007A07B9">
        <w:t xml:space="preserve"> 1, 2, 3 i 4 na str. 187 i zapisać w zeszycie przedmiotowym.</w:t>
      </w:r>
    </w:p>
    <w:p w14:paraId="27F9EB17" w14:textId="7B56DE63" w:rsidR="006A59C3" w:rsidRDefault="006A59C3" w:rsidP="001A7011"/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4B17D9"/>
    <w:rsid w:val="00555DCC"/>
    <w:rsid w:val="006A59C3"/>
    <w:rsid w:val="007A07B9"/>
    <w:rsid w:val="00A31D96"/>
    <w:rsid w:val="00AB78BD"/>
    <w:rsid w:val="00AC305C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4</cp:revision>
  <dcterms:created xsi:type="dcterms:W3CDTF">2020-04-21T06:30:00Z</dcterms:created>
  <dcterms:modified xsi:type="dcterms:W3CDTF">2020-04-27T14:14:00Z</dcterms:modified>
</cp:coreProperties>
</file>