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Uczniowie klasy IV </w:t>
      </w:r>
      <w:r>
        <w:rPr/>
        <w:t>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Temat na dziś: </w:t>
      </w:r>
      <w:r>
        <w:rPr>
          <w:b/>
          <w:bCs/>
        </w:rPr>
        <w:t>Zegarowa muzyka.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1.Przeczytaj  fragment tekstu w podręczniku na stronie 111.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2.Posłuchaj utworu Aria z kurantem z opery ,,Straszny Dwór”.Jak myślisz,n a rytmie jakiego polskiego tańca oparta jest melodia? Link poniżej.</w:t>
      </w:r>
    </w:p>
    <w:p>
      <w:pPr>
        <w:pStyle w:val="Normal"/>
        <w:rPr/>
      </w:pPr>
      <w:hyperlink r:id="rId2">
        <w:r>
          <w:rPr/>
        </w:r>
      </w:hyperlink>
    </w:p>
    <w:p>
      <w:pPr>
        <w:pStyle w:val="Normal"/>
        <w:rPr/>
      </w:pPr>
      <w:hyperlink r:id="rId3">
        <w:r>
          <w:rPr>
            <w:rStyle w:val="Czeinternetowe"/>
          </w:rPr>
          <w:t>https://www.youtube.com/watch?v=Q-gT7y0Dz5Q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3.Wysłuchaj następnego utworu pt.,,Polka  tik-tak z operetki Zemsta nietoperza”.Słuchając spróbuj wystukać odgłosy zegarów. Link poniżej.</w:t>
      </w:r>
    </w:p>
    <w:p>
      <w:pPr>
        <w:pStyle w:val="Normal"/>
        <w:rPr/>
      </w:pPr>
      <w:hyperlink r:id="rId4">
        <w:r>
          <w:rPr/>
        </w:r>
      </w:hyperlink>
    </w:p>
    <w:p>
      <w:pPr>
        <w:pStyle w:val="Normal"/>
        <w:rPr/>
      </w:pPr>
      <w:hyperlink r:id="rId5">
        <w:r>
          <w:rPr>
            <w:rStyle w:val="Czeinternetowe"/>
          </w:rPr>
          <w:t>https://www.youtube.com/watch?v=KTsLciHDRCU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2.Posłuchaj piosenki pt.,,W pracowni mistrza zegarmistrza” ( podręcznik str.112)Link poniżej.</w:t>
      </w:r>
    </w:p>
    <w:p>
      <w:pPr>
        <w:pStyle w:val="Normal"/>
        <w:rPr/>
      </w:pPr>
      <w:r>
        <w:fldChar w:fldCharType="begin"/>
      </w:r>
      <w:r>
        <w:rPr/>
        <w:instrText> HYPERLINK "https://www.mac.pl/piosenki/muzyka-piosenki-dla-klas-4-7" \l "muz4"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Normal"/>
        <w:rPr/>
      </w:pPr>
      <w:r>
        <w:fldChar w:fldCharType="begin"/>
      </w:r>
      <w:r>
        <w:rPr>
          <w:rStyle w:val="Czeinternetowe"/>
        </w:rPr>
        <w:instrText> HYPERLINK "https://www.mac.pl/piosenki/muzyka-piosenki-dla-klas-4-7" \l "muz4"</w:instrText>
      </w:r>
      <w:r>
        <w:rPr>
          <w:rStyle w:val="Czeinternetowe"/>
        </w:rPr>
        <w:fldChar w:fldCharType="separate"/>
      </w:r>
      <w:r>
        <w:rPr>
          <w:rStyle w:val="Czeinternetowe"/>
        </w:rPr>
        <w:t>https://www.mac.pl/piosenki/muzyka-piosenki-dla-klas-4-7#muz4</w:t>
      </w:r>
      <w:r>
        <w:rPr>
          <w:rStyle w:val="Czeinternetowe"/>
        </w:rPr>
        <w:fldChar w:fldCharType="end"/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3.Zaśpiewaj piosenkę kilka razy z tekstem a następnie zaśpiewaj piosenkę bez tekstu.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Praca domowa dla chętnych.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Nagraj filmik z piosenką ,,W pracowni mistrza zegarmistrza „ i wyślij mi w dowolnej formie.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Q-gT7y0Dz5Q" TargetMode="External"/><Relationship Id="rId3" Type="http://schemas.openxmlformats.org/officeDocument/2006/relationships/hyperlink" Target="https://www.youtube.com/watch?v=Q-gT7y0Dz5Q" TargetMode="External"/><Relationship Id="rId4" Type="http://schemas.openxmlformats.org/officeDocument/2006/relationships/hyperlink" Target="https://www.youtube.com/watch?v=KTsLciHDRCU" TargetMode="External"/><Relationship Id="rId5" Type="http://schemas.openxmlformats.org/officeDocument/2006/relationships/hyperlink" Target="https://www.youtube.com/watch?v=KTsLciHDRC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LibreOffice/6.2.3.2$Windows_X86_64 LibreOffice_project/aecc05fe267cc68dde00352a451aa867b3b546ac</Application>
  <Pages>1</Pages>
  <Words>96</Words>
  <Characters>743</Characters>
  <CharactersWithSpaces>832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2020-05-29T10:25:20Z</dcterms:created>
  <dc:creator/>
  <dc:description/>
  <dc:language>pl-PL</dc:language>
  <cp:lastModifiedBy/>
  <dcterms:modified xsi:type="dcterms:W3CDTF">2020-05-29T10:32:16Z</dcterms:modified>
  <cp:revision>2</cp:revision>
  <dc:subject/>
  <dc:title/>
</cp:coreProperties>
</file>